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B0655" w14:textId="0570554F" w:rsidR="00773EBE" w:rsidRPr="00D568A5" w:rsidRDefault="00A06E42" w:rsidP="008716E8">
      <w:pPr>
        <w:spacing w:before="120"/>
        <w:jc w:val="center"/>
        <w:rPr>
          <w:rFonts w:ascii="Times New Roman" w:hAnsi="Times New Roman" w:cs="Times New Roman"/>
          <w:b/>
          <w:noProof/>
          <w:color w:val="FF0000"/>
          <w:lang w:val="en-GB"/>
        </w:rPr>
      </w:pPr>
      <w:r w:rsidRPr="00D568A5">
        <w:rPr>
          <w:rFonts w:ascii="Times New Roman" w:hAnsi="Times New Roman" w:cs="Times New Roman"/>
          <w:noProof/>
        </w:rPr>
        <w:drawing>
          <wp:inline distT="0" distB="0" distL="0" distR="0" wp14:anchorId="41857A76" wp14:editId="38B7D4A3">
            <wp:extent cx="2343150" cy="981075"/>
            <wp:effectExtent l="0" t="0" r="0" b="9525"/>
            <wp:docPr id="2" name="Picture 2" descr="C:\Users\xtaima\AppData\Local\Temp\LO_HAN_LITEN_cen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taima\AppData\Local\Temp\LO_HAN_LITEN_cenS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981075"/>
                    </a:xfrm>
                    <a:prstGeom prst="rect">
                      <a:avLst/>
                    </a:prstGeom>
                    <a:noFill/>
                    <a:ln>
                      <a:noFill/>
                    </a:ln>
                  </pic:spPr>
                </pic:pic>
              </a:graphicData>
            </a:graphic>
          </wp:inline>
        </w:drawing>
      </w:r>
    </w:p>
    <w:p w14:paraId="17DC0F06" w14:textId="77777777" w:rsidR="00A06E42" w:rsidRPr="00D568A5" w:rsidRDefault="00A06E42" w:rsidP="008716E8">
      <w:pPr>
        <w:spacing w:before="120"/>
        <w:rPr>
          <w:rFonts w:ascii="Times New Roman" w:hAnsi="Times New Roman" w:cs="Times New Roman"/>
          <w:b/>
          <w:noProof/>
          <w:color w:val="FF0000"/>
          <w:sz w:val="28"/>
          <w:szCs w:val="28"/>
          <w:lang w:val="en-GB"/>
        </w:rPr>
      </w:pPr>
    </w:p>
    <w:p w14:paraId="3C4A07A4" w14:textId="77777777" w:rsidR="001B0FC6" w:rsidRPr="00D568A5" w:rsidRDefault="001B0FC6" w:rsidP="000645EB">
      <w:pPr>
        <w:shd w:val="clear" w:color="auto" w:fill="FFFFFF"/>
        <w:jc w:val="center"/>
        <w:rPr>
          <w:rFonts w:ascii="Times New Roman" w:eastAsia="Times New Roman" w:hAnsi="Times New Roman" w:cs="Times New Roman"/>
          <w:b/>
          <w:color w:val="000000"/>
          <w:sz w:val="28"/>
          <w:szCs w:val="28"/>
        </w:rPr>
      </w:pPr>
    </w:p>
    <w:p w14:paraId="74DB6D67" w14:textId="0FDE6E21" w:rsidR="00414F07" w:rsidRPr="00D568A5" w:rsidRDefault="00BE578B" w:rsidP="000645EB">
      <w:pPr>
        <w:shd w:val="clear" w:color="auto" w:fill="FFFFFF"/>
        <w:jc w:val="center"/>
        <w:rPr>
          <w:rFonts w:ascii="Times New Roman" w:eastAsia="Times New Roman" w:hAnsi="Times New Roman" w:cs="Times New Roman"/>
          <w:b/>
          <w:i/>
          <w:color w:val="000000"/>
          <w:sz w:val="32"/>
          <w:szCs w:val="32"/>
        </w:rPr>
      </w:pPr>
      <w:r w:rsidRPr="00D568A5">
        <w:rPr>
          <w:rFonts w:ascii="Times New Roman" w:eastAsia="Times New Roman" w:hAnsi="Times New Roman" w:cs="Times New Roman"/>
          <w:b/>
          <w:i/>
          <w:color w:val="000000"/>
          <w:sz w:val="32"/>
          <w:szCs w:val="32"/>
        </w:rPr>
        <w:t>Deciphering the N</w:t>
      </w:r>
      <w:r w:rsidR="00414F07" w:rsidRPr="00D568A5">
        <w:rPr>
          <w:rFonts w:ascii="Times New Roman" w:eastAsia="Times New Roman" w:hAnsi="Times New Roman" w:cs="Times New Roman"/>
          <w:b/>
          <w:i/>
          <w:color w:val="000000"/>
          <w:sz w:val="32"/>
          <w:szCs w:val="32"/>
        </w:rPr>
        <w:t xml:space="preserve">ew Challenges to </w:t>
      </w:r>
      <w:r w:rsidR="00920D18" w:rsidRPr="00D568A5">
        <w:rPr>
          <w:rFonts w:ascii="Times New Roman" w:eastAsia="Times New Roman" w:hAnsi="Times New Roman" w:cs="Times New Roman"/>
          <w:b/>
          <w:i/>
          <w:color w:val="000000"/>
          <w:sz w:val="32"/>
          <w:szCs w:val="32"/>
        </w:rPr>
        <w:t>Universities</w:t>
      </w:r>
      <w:r w:rsidR="00414F07" w:rsidRPr="00D568A5">
        <w:rPr>
          <w:rFonts w:ascii="Times New Roman" w:eastAsia="Times New Roman" w:hAnsi="Times New Roman" w:cs="Times New Roman"/>
          <w:b/>
          <w:i/>
          <w:color w:val="000000"/>
          <w:sz w:val="32"/>
          <w:szCs w:val="32"/>
        </w:rPr>
        <w:t>:</w:t>
      </w:r>
    </w:p>
    <w:p w14:paraId="40CB60E4" w14:textId="77777777" w:rsidR="00414F07" w:rsidRPr="00D568A5" w:rsidRDefault="00414F07" w:rsidP="000645EB">
      <w:pPr>
        <w:shd w:val="clear" w:color="auto" w:fill="FFFFFF"/>
        <w:jc w:val="center"/>
        <w:rPr>
          <w:rFonts w:ascii="Times New Roman" w:eastAsia="Times New Roman" w:hAnsi="Times New Roman" w:cs="Times New Roman"/>
          <w:b/>
          <w:i/>
          <w:color w:val="000000"/>
          <w:sz w:val="32"/>
          <w:szCs w:val="32"/>
        </w:rPr>
      </w:pPr>
    </w:p>
    <w:p w14:paraId="2F1BA5E9" w14:textId="3E2876BC" w:rsidR="000645EB" w:rsidRPr="00D568A5" w:rsidRDefault="00BE578B" w:rsidP="00414F07">
      <w:pPr>
        <w:shd w:val="clear" w:color="auto" w:fill="FFFFFF"/>
        <w:jc w:val="center"/>
        <w:rPr>
          <w:rFonts w:ascii="Times New Roman" w:eastAsia="Times New Roman" w:hAnsi="Times New Roman" w:cs="Times New Roman"/>
          <w:b/>
          <w:i/>
          <w:color w:val="000000"/>
          <w:sz w:val="32"/>
          <w:szCs w:val="32"/>
        </w:rPr>
      </w:pPr>
      <w:r w:rsidRPr="00D568A5">
        <w:rPr>
          <w:rFonts w:ascii="Times New Roman" w:eastAsia="Times New Roman" w:hAnsi="Times New Roman" w:cs="Times New Roman"/>
          <w:b/>
          <w:i/>
          <w:color w:val="000000"/>
          <w:sz w:val="32"/>
          <w:szCs w:val="32"/>
        </w:rPr>
        <w:t>Knowledge Economy and its impact on</w:t>
      </w:r>
      <w:r w:rsidR="0017154F">
        <w:rPr>
          <w:rFonts w:ascii="Times New Roman" w:eastAsia="Times New Roman" w:hAnsi="Times New Roman" w:cs="Times New Roman"/>
          <w:b/>
          <w:i/>
          <w:color w:val="000000"/>
          <w:sz w:val="32"/>
          <w:szCs w:val="32"/>
        </w:rPr>
        <w:t xml:space="preserve"> universities in terms of</w:t>
      </w:r>
      <w:r w:rsidRPr="00D568A5">
        <w:rPr>
          <w:rFonts w:ascii="Times New Roman" w:eastAsia="Times New Roman" w:hAnsi="Times New Roman" w:cs="Times New Roman"/>
          <w:b/>
          <w:i/>
          <w:color w:val="000000"/>
          <w:sz w:val="32"/>
          <w:szCs w:val="32"/>
        </w:rPr>
        <w:t xml:space="preserve"> internal organization</w:t>
      </w:r>
      <w:r w:rsidR="004B5FF3" w:rsidRPr="00D568A5">
        <w:rPr>
          <w:rFonts w:ascii="Times New Roman" w:eastAsia="Times New Roman" w:hAnsi="Times New Roman" w:cs="Times New Roman"/>
          <w:b/>
          <w:i/>
          <w:color w:val="000000"/>
          <w:sz w:val="32"/>
          <w:szCs w:val="32"/>
        </w:rPr>
        <w:t xml:space="preserve">, </w:t>
      </w:r>
      <w:r w:rsidRPr="00D568A5">
        <w:rPr>
          <w:rFonts w:ascii="Times New Roman" w:eastAsia="Times New Roman" w:hAnsi="Times New Roman" w:cs="Times New Roman"/>
          <w:b/>
          <w:i/>
          <w:color w:val="000000"/>
          <w:sz w:val="32"/>
          <w:szCs w:val="32"/>
        </w:rPr>
        <w:t>r</w:t>
      </w:r>
      <w:r w:rsidR="00414F07" w:rsidRPr="00D568A5">
        <w:rPr>
          <w:rFonts w:ascii="Times New Roman" w:eastAsia="Times New Roman" w:hAnsi="Times New Roman" w:cs="Times New Roman"/>
          <w:b/>
          <w:i/>
          <w:color w:val="000000"/>
          <w:sz w:val="32"/>
          <w:szCs w:val="32"/>
        </w:rPr>
        <w:t xml:space="preserve">elations to </w:t>
      </w:r>
      <w:r w:rsidRPr="00D568A5">
        <w:rPr>
          <w:rFonts w:ascii="Times New Roman" w:eastAsia="Times New Roman" w:hAnsi="Times New Roman" w:cs="Times New Roman"/>
          <w:b/>
          <w:i/>
          <w:color w:val="000000"/>
          <w:sz w:val="32"/>
          <w:szCs w:val="32"/>
        </w:rPr>
        <w:t>firms</w:t>
      </w:r>
      <w:r w:rsidR="00D568A5" w:rsidRPr="00D568A5">
        <w:rPr>
          <w:rFonts w:ascii="Times New Roman" w:eastAsia="Times New Roman" w:hAnsi="Times New Roman" w:cs="Times New Roman"/>
          <w:b/>
          <w:i/>
          <w:color w:val="000000"/>
          <w:sz w:val="32"/>
          <w:szCs w:val="32"/>
        </w:rPr>
        <w:t>,</w:t>
      </w:r>
      <w:r w:rsidRPr="00D568A5">
        <w:rPr>
          <w:rFonts w:ascii="Times New Roman" w:eastAsia="Times New Roman" w:hAnsi="Times New Roman" w:cs="Times New Roman"/>
          <w:b/>
          <w:i/>
          <w:color w:val="000000"/>
          <w:sz w:val="32"/>
          <w:szCs w:val="32"/>
        </w:rPr>
        <w:t xml:space="preserve"> and public p</w:t>
      </w:r>
      <w:r w:rsidR="00920D18" w:rsidRPr="00D568A5">
        <w:rPr>
          <w:rFonts w:ascii="Times New Roman" w:eastAsia="Times New Roman" w:hAnsi="Times New Roman" w:cs="Times New Roman"/>
          <w:b/>
          <w:i/>
          <w:color w:val="000000"/>
          <w:sz w:val="32"/>
          <w:szCs w:val="32"/>
        </w:rPr>
        <w:t xml:space="preserve">olicy </w:t>
      </w:r>
    </w:p>
    <w:p w14:paraId="4B7C632A" w14:textId="77777777" w:rsidR="001B0FC6" w:rsidRPr="00D568A5" w:rsidRDefault="001B0FC6" w:rsidP="000645EB">
      <w:pPr>
        <w:shd w:val="clear" w:color="auto" w:fill="FFFFFF"/>
        <w:jc w:val="center"/>
        <w:rPr>
          <w:rFonts w:ascii="Times New Roman" w:eastAsia="Times New Roman" w:hAnsi="Times New Roman" w:cs="Times New Roman"/>
          <w:b/>
          <w:i/>
          <w:color w:val="000000"/>
          <w:sz w:val="28"/>
          <w:szCs w:val="28"/>
        </w:rPr>
      </w:pPr>
    </w:p>
    <w:p w14:paraId="132F2AF9" w14:textId="77777777" w:rsidR="004B5FF3" w:rsidRPr="00D568A5" w:rsidRDefault="004B5FF3" w:rsidP="000645EB">
      <w:pPr>
        <w:shd w:val="clear" w:color="auto" w:fill="FFFFFF"/>
        <w:jc w:val="center"/>
        <w:rPr>
          <w:rFonts w:ascii="Times New Roman" w:eastAsia="Times New Roman" w:hAnsi="Times New Roman" w:cs="Times New Roman"/>
          <w:b/>
          <w:color w:val="000000"/>
          <w:sz w:val="28"/>
          <w:szCs w:val="28"/>
        </w:rPr>
      </w:pPr>
    </w:p>
    <w:p w14:paraId="00DD4B6C" w14:textId="77777777" w:rsidR="00920D18" w:rsidRPr="00D568A5" w:rsidRDefault="00920D18" w:rsidP="000645EB">
      <w:pPr>
        <w:shd w:val="clear" w:color="auto" w:fill="FFFFFF"/>
        <w:jc w:val="center"/>
        <w:rPr>
          <w:rFonts w:ascii="Times New Roman" w:eastAsia="Times New Roman" w:hAnsi="Times New Roman" w:cs="Times New Roman"/>
          <w:b/>
          <w:color w:val="000000"/>
          <w:sz w:val="28"/>
          <w:szCs w:val="28"/>
        </w:rPr>
      </w:pPr>
    </w:p>
    <w:p w14:paraId="2DF4E022" w14:textId="77777777" w:rsidR="006B56BD" w:rsidRPr="00D568A5" w:rsidRDefault="006B56BD" w:rsidP="006B56BD">
      <w:pPr>
        <w:spacing w:before="120"/>
        <w:jc w:val="center"/>
        <w:rPr>
          <w:rFonts w:ascii="Times New Roman" w:hAnsi="Times New Roman" w:cs="Times New Roman"/>
          <w:b/>
          <w:noProof/>
        </w:rPr>
      </w:pPr>
      <w:r w:rsidRPr="00D568A5">
        <w:rPr>
          <w:rFonts w:ascii="Times New Roman" w:hAnsi="Times New Roman" w:cs="Times New Roman"/>
          <w:b/>
          <w:noProof/>
        </w:rPr>
        <w:t>Monday 11th September – Wednesday 13th September 2017</w:t>
      </w:r>
    </w:p>
    <w:p w14:paraId="239D9B3D" w14:textId="77777777" w:rsidR="00D568A5" w:rsidRPr="00D568A5" w:rsidRDefault="00D568A5" w:rsidP="00D568A5">
      <w:pPr>
        <w:jc w:val="center"/>
        <w:rPr>
          <w:rFonts w:ascii="Times New Roman" w:hAnsi="Times New Roman" w:cs="Times New Roman"/>
          <w:noProof/>
          <w:lang w:val="en-GB"/>
        </w:rPr>
      </w:pPr>
      <w:r w:rsidRPr="00D568A5">
        <w:rPr>
          <w:rFonts w:ascii="Times New Roman" w:hAnsi="Times New Roman" w:cs="Times New Roman"/>
          <w:noProof/>
          <w:lang w:val="en-GB"/>
        </w:rPr>
        <w:t>Monday 11</w:t>
      </w:r>
      <w:r w:rsidRPr="00D568A5">
        <w:rPr>
          <w:rFonts w:ascii="Times New Roman" w:hAnsi="Times New Roman" w:cs="Times New Roman"/>
          <w:noProof/>
          <w:vertAlign w:val="superscript"/>
          <w:lang w:val="en-GB"/>
        </w:rPr>
        <w:t>th</w:t>
      </w:r>
      <w:r w:rsidRPr="00D568A5">
        <w:rPr>
          <w:rFonts w:ascii="Times New Roman" w:hAnsi="Times New Roman" w:cs="Times New Roman"/>
          <w:noProof/>
          <w:lang w:val="en-GB"/>
        </w:rPr>
        <w:t xml:space="preserve"> and Tuesday 12</w:t>
      </w:r>
      <w:r w:rsidRPr="00D568A5">
        <w:rPr>
          <w:rFonts w:ascii="Times New Roman" w:hAnsi="Times New Roman" w:cs="Times New Roman"/>
          <w:noProof/>
          <w:vertAlign w:val="superscript"/>
          <w:lang w:val="en-GB"/>
        </w:rPr>
        <w:t>th</w:t>
      </w:r>
      <w:r w:rsidRPr="00D568A5">
        <w:rPr>
          <w:rFonts w:ascii="Times New Roman" w:hAnsi="Times New Roman" w:cs="Times New Roman"/>
          <w:noProof/>
          <w:lang w:val="en-GB"/>
        </w:rPr>
        <w:t>: Ågrenska Villa</w:t>
      </w:r>
    </w:p>
    <w:p w14:paraId="70592E20" w14:textId="00B8FB3B" w:rsidR="00D568A5" w:rsidRPr="00D568A5" w:rsidRDefault="00D568A5" w:rsidP="00D568A5">
      <w:pPr>
        <w:jc w:val="center"/>
        <w:rPr>
          <w:rFonts w:ascii="Times New Roman" w:hAnsi="Times New Roman" w:cs="Times New Roman"/>
          <w:noProof/>
          <w:lang w:val="en-GB"/>
        </w:rPr>
      </w:pPr>
      <w:r w:rsidRPr="00D568A5">
        <w:rPr>
          <w:rFonts w:ascii="Times New Roman" w:hAnsi="Times New Roman" w:cs="Times New Roman"/>
          <w:noProof/>
          <w:lang w:val="en-GB"/>
        </w:rPr>
        <w:t>Wednesday 13</w:t>
      </w:r>
      <w:r w:rsidRPr="00D568A5">
        <w:rPr>
          <w:rFonts w:ascii="Times New Roman" w:hAnsi="Times New Roman" w:cs="Times New Roman"/>
          <w:noProof/>
          <w:vertAlign w:val="superscript"/>
          <w:lang w:val="en-GB"/>
        </w:rPr>
        <w:t>t</w:t>
      </w:r>
      <w:r w:rsidR="002624F3">
        <w:rPr>
          <w:rFonts w:ascii="Times New Roman" w:hAnsi="Times New Roman" w:cs="Times New Roman"/>
          <w:noProof/>
          <w:vertAlign w:val="superscript"/>
          <w:lang w:val="en-GB"/>
        </w:rPr>
        <w:t>h</w:t>
      </w:r>
      <w:r w:rsidRPr="00D568A5">
        <w:rPr>
          <w:rFonts w:ascii="Times New Roman" w:hAnsi="Times New Roman" w:cs="Times New Roman"/>
          <w:noProof/>
          <w:lang w:val="en-GB"/>
        </w:rPr>
        <w:t>: Viktoriagatan 13, Room: Viktoriasalen</w:t>
      </w:r>
    </w:p>
    <w:p w14:paraId="62F41808" w14:textId="77777777" w:rsidR="00BE578B" w:rsidRPr="00D568A5" w:rsidRDefault="00BE578B" w:rsidP="00D568A5">
      <w:pPr>
        <w:rPr>
          <w:rFonts w:ascii="Times New Roman" w:hAnsi="Times New Roman" w:cs="Times New Roman"/>
          <w:noProof/>
          <w:lang w:val="en-GB"/>
        </w:rPr>
      </w:pPr>
    </w:p>
    <w:p w14:paraId="3C97579A" w14:textId="77777777" w:rsidR="006B56BD" w:rsidRPr="00D568A5" w:rsidRDefault="006B56BD" w:rsidP="00D568A5">
      <w:pPr>
        <w:rPr>
          <w:rFonts w:ascii="Times New Roman" w:hAnsi="Times New Roman" w:cs="Times New Roman"/>
          <w:noProof/>
          <w:lang w:val="en-GB"/>
        </w:rPr>
      </w:pPr>
    </w:p>
    <w:p w14:paraId="01F5FA0B" w14:textId="54863B22" w:rsidR="006B56BD" w:rsidRDefault="00B70EEB" w:rsidP="006B56BD">
      <w:pPr>
        <w:jc w:val="center"/>
        <w:rPr>
          <w:rFonts w:ascii="Times New Roman" w:hAnsi="Times New Roman" w:cs="Times New Roman"/>
          <w:b/>
          <w:i/>
          <w:noProof/>
          <w:lang w:val="en-GB"/>
        </w:rPr>
      </w:pPr>
      <w:r w:rsidRPr="00D568A5">
        <w:rPr>
          <w:rFonts w:ascii="Times New Roman" w:hAnsi="Times New Roman" w:cs="Times New Roman"/>
          <w:b/>
          <w:i/>
          <w:noProof/>
          <w:lang w:val="en-GB"/>
        </w:rPr>
        <w:t xml:space="preserve">Organized by: </w:t>
      </w:r>
    </w:p>
    <w:p w14:paraId="2C867268" w14:textId="4FEA026E" w:rsidR="00A06E42" w:rsidRPr="00D568A5" w:rsidRDefault="00B91FF6" w:rsidP="00BE578B">
      <w:pPr>
        <w:spacing w:before="40"/>
        <w:jc w:val="center"/>
        <w:rPr>
          <w:rFonts w:ascii="Times New Roman" w:hAnsi="Times New Roman" w:cs="Times New Roman"/>
          <w:noProof/>
          <w:lang w:val="en-GB"/>
        </w:rPr>
      </w:pPr>
      <w:r w:rsidRPr="00D568A5">
        <w:rPr>
          <w:rFonts w:ascii="Times New Roman" w:hAnsi="Times New Roman" w:cs="Times New Roman"/>
          <w:noProof/>
          <w:lang w:val="en-GB"/>
        </w:rPr>
        <w:t>Maureen McKelvey</w:t>
      </w:r>
      <w:r w:rsidR="00B70EEB" w:rsidRPr="00D568A5">
        <w:rPr>
          <w:rFonts w:ascii="Times New Roman" w:hAnsi="Times New Roman" w:cs="Times New Roman"/>
          <w:noProof/>
          <w:lang w:val="en-GB"/>
        </w:rPr>
        <w:t>, Professor</w:t>
      </w:r>
      <w:r w:rsidR="002624F3">
        <w:rPr>
          <w:rFonts w:ascii="Times New Roman" w:hAnsi="Times New Roman" w:cs="Times New Roman"/>
          <w:noProof/>
          <w:lang w:val="en-GB"/>
        </w:rPr>
        <w:t xml:space="preserve"> at IIE</w:t>
      </w:r>
    </w:p>
    <w:p w14:paraId="20D98670" w14:textId="5F6C187D" w:rsidR="001B0FC6" w:rsidRPr="00D568A5" w:rsidRDefault="002624F3" w:rsidP="00BE578B">
      <w:pPr>
        <w:spacing w:before="40"/>
        <w:jc w:val="center"/>
        <w:rPr>
          <w:rFonts w:ascii="Times New Roman" w:hAnsi="Times New Roman" w:cs="Times New Roman"/>
          <w:noProof/>
          <w:lang w:val="en-GB"/>
        </w:rPr>
      </w:pPr>
      <w:r>
        <w:rPr>
          <w:rFonts w:ascii="Times New Roman" w:hAnsi="Times New Roman" w:cs="Times New Roman"/>
          <w:noProof/>
          <w:lang w:val="en-GB"/>
        </w:rPr>
        <w:t>Guido Buenstorf, Professor,</w:t>
      </w:r>
      <w:r w:rsidR="001B0FC6" w:rsidRPr="00D568A5">
        <w:rPr>
          <w:rFonts w:ascii="Times New Roman" w:hAnsi="Times New Roman" w:cs="Times New Roman"/>
          <w:noProof/>
          <w:lang w:val="en-GB"/>
        </w:rPr>
        <w:t xml:space="preserve"> Univer</w:t>
      </w:r>
      <w:r>
        <w:rPr>
          <w:rFonts w:ascii="Times New Roman" w:hAnsi="Times New Roman" w:cs="Times New Roman"/>
          <w:noProof/>
          <w:lang w:val="en-GB"/>
        </w:rPr>
        <w:t>s</w:t>
      </w:r>
      <w:r w:rsidR="001B0FC6" w:rsidRPr="00D568A5">
        <w:rPr>
          <w:rFonts w:ascii="Times New Roman" w:hAnsi="Times New Roman" w:cs="Times New Roman"/>
          <w:noProof/>
          <w:lang w:val="en-GB"/>
        </w:rPr>
        <w:t>ity of Kass</w:t>
      </w:r>
      <w:r w:rsidR="00D568A5">
        <w:rPr>
          <w:rFonts w:ascii="Times New Roman" w:hAnsi="Times New Roman" w:cs="Times New Roman"/>
          <w:noProof/>
          <w:lang w:val="en-GB"/>
        </w:rPr>
        <w:t>el and Visiting Professor</w:t>
      </w:r>
      <w:r>
        <w:rPr>
          <w:rFonts w:ascii="Times New Roman" w:hAnsi="Times New Roman" w:cs="Times New Roman"/>
          <w:noProof/>
          <w:lang w:val="en-GB"/>
        </w:rPr>
        <w:t xml:space="preserve"> at IIE</w:t>
      </w:r>
    </w:p>
    <w:p w14:paraId="3A6D19C7" w14:textId="0D45F58E" w:rsidR="00AF5365" w:rsidRPr="00D568A5" w:rsidRDefault="001B0FC6" w:rsidP="00BE578B">
      <w:pPr>
        <w:spacing w:before="40"/>
        <w:jc w:val="center"/>
        <w:rPr>
          <w:rFonts w:ascii="Times New Roman" w:hAnsi="Times New Roman" w:cs="Times New Roman"/>
          <w:noProof/>
          <w:lang w:val="en-GB"/>
        </w:rPr>
      </w:pPr>
      <w:r w:rsidRPr="00D568A5">
        <w:rPr>
          <w:rFonts w:ascii="Times New Roman" w:hAnsi="Times New Roman" w:cs="Times New Roman"/>
          <w:noProof/>
          <w:lang w:val="en-GB"/>
        </w:rPr>
        <w:t xml:space="preserve">Astrid Heidenmann Lassen, </w:t>
      </w:r>
      <w:r w:rsidR="002624F3">
        <w:rPr>
          <w:rFonts w:ascii="Times New Roman" w:hAnsi="Times New Roman" w:cs="Times New Roman"/>
          <w:noProof/>
          <w:lang w:val="en-GB"/>
        </w:rPr>
        <w:t xml:space="preserve">Associate Professor, </w:t>
      </w:r>
      <w:r w:rsidR="00D568A5">
        <w:rPr>
          <w:rFonts w:ascii="Times New Roman" w:hAnsi="Times New Roman" w:cs="Times New Roman"/>
          <w:noProof/>
          <w:lang w:val="en-GB"/>
        </w:rPr>
        <w:t xml:space="preserve">Aalborg University &amp; </w:t>
      </w:r>
      <w:r w:rsidRPr="00D568A5">
        <w:rPr>
          <w:rFonts w:ascii="Times New Roman" w:hAnsi="Times New Roman" w:cs="Times New Roman"/>
          <w:noProof/>
          <w:lang w:val="en-GB"/>
        </w:rPr>
        <w:t>Visiting Professor</w:t>
      </w:r>
      <w:r w:rsidR="002624F3">
        <w:rPr>
          <w:rFonts w:ascii="Times New Roman" w:hAnsi="Times New Roman" w:cs="Times New Roman"/>
          <w:noProof/>
          <w:lang w:val="en-GB"/>
        </w:rPr>
        <w:t xml:space="preserve"> at IIE</w:t>
      </w:r>
    </w:p>
    <w:p w14:paraId="25BF2017" w14:textId="77247B08" w:rsidR="006B56BD" w:rsidRDefault="002E1901" w:rsidP="00BE578B">
      <w:pPr>
        <w:spacing w:before="40"/>
        <w:jc w:val="center"/>
        <w:rPr>
          <w:rFonts w:ascii="Times New Roman" w:hAnsi="Times New Roman" w:cs="Times New Roman"/>
          <w:noProof/>
          <w:lang w:val="en-GB"/>
        </w:rPr>
      </w:pPr>
      <w:r w:rsidRPr="00D568A5">
        <w:rPr>
          <w:rFonts w:ascii="Times New Roman" w:hAnsi="Times New Roman" w:cs="Times New Roman"/>
          <w:noProof/>
          <w:lang w:val="en-GB"/>
        </w:rPr>
        <w:t>Ethan Gifford, PhD</w:t>
      </w:r>
      <w:r w:rsidR="00D568A5">
        <w:rPr>
          <w:rFonts w:ascii="Times New Roman" w:hAnsi="Times New Roman" w:cs="Times New Roman"/>
          <w:noProof/>
          <w:lang w:val="en-GB"/>
        </w:rPr>
        <w:t xml:space="preserve"> and Post-doctoral Scholar</w:t>
      </w:r>
    </w:p>
    <w:p w14:paraId="45E8F084" w14:textId="77777777" w:rsidR="00D568A5" w:rsidRDefault="00D568A5" w:rsidP="00BE578B">
      <w:pPr>
        <w:spacing w:before="40"/>
        <w:jc w:val="center"/>
        <w:rPr>
          <w:rFonts w:ascii="Times New Roman" w:hAnsi="Times New Roman" w:cs="Times New Roman"/>
          <w:noProof/>
          <w:lang w:val="en-GB"/>
        </w:rPr>
      </w:pPr>
    </w:p>
    <w:p w14:paraId="5B17AC04" w14:textId="77777777" w:rsidR="00D568A5" w:rsidRPr="00D568A5" w:rsidRDefault="00D568A5" w:rsidP="00D568A5">
      <w:pPr>
        <w:jc w:val="center"/>
        <w:rPr>
          <w:rFonts w:ascii="Times New Roman" w:hAnsi="Times New Roman" w:cs="Times New Roman"/>
          <w:b/>
          <w:i/>
          <w:noProof/>
          <w:lang w:val="en-GB"/>
        </w:rPr>
      </w:pPr>
      <w:r w:rsidRPr="00D568A5">
        <w:rPr>
          <w:rFonts w:ascii="Times New Roman" w:hAnsi="Times New Roman" w:cs="Times New Roman"/>
          <w:b/>
          <w:i/>
          <w:noProof/>
          <w:lang w:val="en-GB"/>
        </w:rPr>
        <w:t>Institute of Innovation and Entrepreneurship (IIE)</w:t>
      </w:r>
    </w:p>
    <w:p w14:paraId="362F0BEA" w14:textId="1AEA46DE" w:rsidR="00D568A5" w:rsidRPr="00D568A5" w:rsidRDefault="00F34C31" w:rsidP="00D568A5">
      <w:pPr>
        <w:jc w:val="center"/>
        <w:rPr>
          <w:rFonts w:ascii="Times New Roman" w:hAnsi="Times New Roman" w:cs="Times New Roman"/>
          <w:noProof/>
          <w:lang w:val="en-GB"/>
        </w:rPr>
      </w:pPr>
      <w:r>
        <w:rPr>
          <w:rFonts w:ascii="Times New Roman" w:hAnsi="Times New Roman" w:cs="Times New Roman"/>
          <w:noProof/>
          <w:lang w:val="en-GB"/>
        </w:rPr>
        <w:t>Department of Economy and</w:t>
      </w:r>
      <w:r w:rsidR="00D568A5" w:rsidRPr="00D568A5">
        <w:rPr>
          <w:rFonts w:ascii="Times New Roman" w:hAnsi="Times New Roman" w:cs="Times New Roman"/>
          <w:noProof/>
          <w:lang w:val="en-GB"/>
        </w:rPr>
        <w:t xml:space="preserve"> Society, School of Business, Economics and Law (Handelshögskolan), University of Gothenburg</w:t>
      </w:r>
      <w:r w:rsidR="00D568A5">
        <w:rPr>
          <w:rFonts w:ascii="Times New Roman" w:hAnsi="Times New Roman" w:cs="Times New Roman"/>
          <w:noProof/>
          <w:lang w:val="en-GB"/>
        </w:rPr>
        <w:t xml:space="preserve">, </w:t>
      </w:r>
      <w:hyperlink r:id="rId9" w:history="1">
        <w:r w:rsidR="00D568A5" w:rsidRPr="00D568A5">
          <w:rPr>
            <w:rStyle w:val="Hyperlink"/>
            <w:rFonts w:ascii="Times New Roman" w:hAnsi="Times New Roman" w:cs="Times New Roman"/>
            <w:noProof/>
            <w:lang w:val="en-GB"/>
          </w:rPr>
          <w:t>www.handels.gu.se/iie</w:t>
        </w:r>
      </w:hyperlink>
    </w:p>
    <w:p w14:paraId="63CA186B" w14:textId="77777777" w:rsidR="00D568A5" w:rsidRPr="00D568A5" w:rsidRDefault="00D568A5" w:rsidP="00BE578B">
      <w:pPr>
        <w:spacing w:before="40"/>
        <w:jc w:val="center"/>
        <w:rPr>
          <w:rFonts w:ascii="Times New Roman" w:hAnsi="Times New Roman" w:cs="Times New Roman"/>
          <w:noProof/>
          <w:lang w:val="en-GB"/>
        </w:rPr>
      </w:pPr>
    </w:p>
    <w:p w14:paraId="26ED0524" w14:textId="77777777" w:rsidR="00BE578B" w:rsidRDefault="00BE578B" w:rsidP="00BE578B">
      <w:pPr>
        <w:spacing w:before="40"/>
        <w:jc w:val="center"/>
        <w:rPr>
          <w:rFonts w:ascii="Times New Roman" w:hAnsi="Times New Roman" w:cs="Times New Roman"/>
          <w:i/>
          <w:noProof/>
          <w:lang w:val="en-GB"/>
        </w:rPr>
      </w:pPr>
    </w:p>
    <w:p w14:paraId="79A4BC03" w14:textId="77777777" w:rsidR="00D568A5" w:rsidRPr="00D568A5" w:rsidRDefault="00D568A5" w:rsidP="00BE578B">
      <w:pPr>
        <w:spacing w:before="40"/>
        <w:jc w:val="center"/>
        <w:rPr>
          <w:rFonts w:ascii="Times New Roman" w:hAnsi="Times New Roman" w:cs="Times New Roman"/>
          <w:i/>
          <w:noProof/>
          <w:lang w:val="en-GB"/>
        </w:rPr>
      </w:pPr>
    </w:p>
    <w:p w14:paraId="11440330" w14:textId="4A9839FC" w:rsidR="00506B08" w:rsidRPr="00D568A5" w:rsidRDefault="00D568A5" w:rsidP="00BE578B">
      <w:pPr>
        <w:jc w:val="center"/>
        <w:rPr>
          <w:rFonts w:ascii="Times New Roman" w:hAnsi="Times New Roman" w:cs="Times New Roman"/>
          <w:b/>
          <w:i/>
          <w:noProof/>
          <w:lang w:val="en-GB"/>
        </w:rPr>
      </w:pPr>
      <w:r>
        <w:rPr>
          <w:rFonts w:ascii="Times New Roman" w:hAnsi="Times New Roman" w:cs="Times New Roman"/>
          <w:b/>
          <w:i/>
          <w:noProof/>
          <w:lang w:val="en-GB"/>
        </w:rPr>
        <w:t>Workshop s</w:t>
      </w:r>
      <w:r w:rsidR="00C12FCF" w:rsidRPr="00D568A5">
        <w:rPr>
          <w:rFonts w:ascii="Times New Roman" w:hAnsi="Times New Roman" w:cs="Times New Roman"/>
          <w:b/>
          <w:i/>
          <w:noProof/>
          <w:lang w:val="en-GB"/>
        </w:rPr>
        <w:t>ponsored by:</w:t>
      </w:r>
    </w:p>
    <w:p w14:paraId="1A60B27A" w14:textId="77777777" w:rsidR="006B56BD" w:rsidRPr="00D568A5" w:rsidRDefault="006B56BD">
      <w:pPr>
        <w:rPr>
          <w:rFonts w:ascii="Times New Roman" w:hAnsi="Times New Roman" w:cs="Times New Roman"/>
          <w:noProof/>
          <w:sz w:val="22"/>
          <w:szCs w:val="22"/>
          <w:lang w:val="en-GB"/>
        </w:rPr>
      </w:pPr>
    </w:p>
    <w:p w14:paraId="0AABBD67" w14:textId="77777777" w:rsidR="006B56BD" w:rsidRPr="00D568A5" w:rsidRDefault="006B56BD">
      <w:pPr>
        <w:rPr>
          <w:rFonts w:ascii="Times New Roman" w:hAnsi="Times New Roman" w:cs="Times New Roman"/>
          <w:noProof/>
          <w:sz w:val="22"/>
          <w:szCs w:val="22"/>
          <w:lang w:val="en-GB"/>
        </w:rPr>
      </w:pPr>
      <w:r w:rsidRPr="00D568A5">
        <w:rPr>
          <w:rFonts w:ascii="Times New Roman" w:hAnsi="Times New Roman" w:cs="Times New Roman"/>
          <w:noProof/>
        </w:rPr>
        <w:drawing>
          <wp:inline distT="0" distB="0" distL="0" distR="0" wp14:anchorId="7B8B8BEA" wp14:editId="3383978E">
            <wp:extent cx="2080008" cy="660045"/>
            <wp:effectExtent l="0" t="0" r="0" b="0"/>
            <wp:docPr id="3" name="Picture 3" descr="Bildresultat för riksbankens jubileumsfond swedish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resultat för riksbankens jubileumsfond swedish found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8064" cy="722894"/>
                    </a:xfrm>
                    <a:prstGeom prst="rect">
                      <a:avLst/>
                    </a:prstGeom>
                    <a:noFill/>
                    <a:ln>
                      <a:noFill/>
                    </a:ln>
                  </pic:spPr>
                </pic:pic>
              </a:graphicData>
            </a:graphic>
          </wp:inline>
        </w:drawing>
      </w:r>
    </w:p>
    <w:p w14:paraId="4FD9A19B" w14:textId="77777777" w:rsidR="006B56BD" w:rsidRPr="00D568A5" w:rsidRDefault="006B56BD">
      <w:pPr>
        <w:rPr>
          <w:rFonts w:ascii="Times New Roman" w:hAnsi="Times New Roman" w:cs="Times New Roman"/>
          <w:noProof/>
          <w:sz w:val="22"/>
          <w:szCs w:val="22"/>
          <w:lang w:val="en-GB"/>
        </w:rPr>
      </w:pPr>
    </w:p>
    <w:p w14:paraId="6B198874" w14:textId="2B48823E" w:rsidR="006B56BD" w:rsidRPr="00D568A5" w:rsidRDefault="006B56BD" w:rsidP="00D568A5">
      <w:pPr>
        <w:pStyle w:val="ListParagraph"/>
        <w:numPr>
          <w:ilvl w:val="0"/>
          <w:numId w:val="11"/>
        </w:numPr>
        <w:spacing w:before="40"/>
        <w:ind w:left="714" w:hanging="357"/>
        <w:rPr>
          <w:rFonts w:ascii="Times New Roman" w:hAnsi="Times New Roman" w:cs="Times New Roman"/>
          <w:noProof/>
          <w:lang w:val="en-GB"/>
        </w:rPr>
      </w:pPr>
      <w:r w:rsidRPr="00D568A5">
        <w:rPr>
          <w:rFonts w:ascii="Times New Roman" w:hAnsi="Times New Roman" w:cs="Times New Roman"/>
          <w:noProof/>
          <w:lang w:val="en-GB"/>
        </w:rPr>
        <w:t>Handelshögskolan: Partnersprogrammets internationaliseringsstöd</w:t>
      </w:r>
    </w:p>
    <w:p w14:paraId="753435E3" w14:textId="77777777" w:rsidR="00920D18" w:rsidRPr="00D568A5" w:rsidRDefault="006B56BD" w:rsidP="00D568A5">
      <w:pPr>
        <w:pStyle w:val="ListParagraph"/>
        <w:numPr>
          <w:ilvl w:val="0"/>
          <w:numId w:val="11"/>
        </w:numPr>
        <w:spacing w:before="40"/>
        <w:ind w:left="714" w:hanging="357"/>
        <w:rPr>
          <w:rFonts w:ascii="Times New Roman" w:hAnsi="Times New Roman" w:cs="Times New Roman"/>
          <w:noProof/>
          <w:lang w:val="en-GB"/>
        </w:rPr>
      </w:pPr>
      <w:r w:rsidRPr="00D568A5">
        <w:rPr>
          <w:rFonts w:ascii="Times New Roman" w:hAnsi="Times New Roman" w:cs="Times New Roman"/>
          <w:noProof/>
          <w:lang w:val="en-GB"/>
        </w:rPr>
        <w:t>Handelshögskolan: Visiting Professors Program</w:t>
      </w:r>
    </w:p>
    <w:p w14:paraId="117E6D22" w14:textId="21F954A8" w:rsidR="00920D18" w:rsidRPr="00D568A5" w:rsidRDefault="00D568A5" w:rsidP="00D568A5">
      <w:pPr>
        <w:pStyle w:val="ListParagraph"/>
        <w:numPr>
          <w:ilvl w:val="0"/>
          <w:numId w:val="11"/>
        </w:numPr>
        <w:spacing w:before="40"/>
        <w:ind w:left="714" w:hanging="357"/>
        <w:rPr>
          <w:rFonts w:ascii="Times New Roman" w:hAnsi="Times New Roman" w:cs="Times New Roman"/>
          <w:noProof/>
          <w:lang w:val="en-GB"/>
        </w:rPr>
      </w:pPr>
      <w:r w:rsidRPr="00D568A5">
        <w:rPr>
          <w:rFonts w:ascii="Times New Roman" w:hAnsi="Times New Roman" w:cs="Times New Roman"/>
          <w:noProof/>
          <w:lang w:val="en-GB"/>
        </w:rPr>
        <w:t xml:space="preserve">IIE: </w:t>
      </w:r>
      <w:r w:rsidR="00920D18" w:rsidRPr="00D568A5">
        <w:rPr>
          <w:rFonts w:ascii="Times New Roman" w:hAnsi="Times New Roman" w:cs="Times New Roman"/>
          <w:noProof/>
          <w:lang w:val="en-GB"/>
        </w:rPr>
        <w:t>Department of Economy and Society, Institute of Innovation and Entrepreneurship (www.handels.gu.se/iie)</w:t>
      </w:r>
    </w:p>
    <w:p w14:paraId="765D29D6" w14:textId="60A48118" w:rsidR="006B56BD" w:rsidRPr="00D568A5" w:rsidRDefault="00D568A5" w:rsidP="00D568A5">
      <w:pPr>
        <w:pStyle w:val="ListParagraph"/>
        <w:numPr>
          <w:ilvl w:val="0"/>
          <w:numId w:val="11"/>
        </w:numPr>
        <w:spacing w:before="40"/>
        <w:ind w:left="714" w:hanging="357"/>
        <w:rPr>
          <w:rFonts w:ascii="Times New Roman" w:hAnsi="Times New Roman" w:cs="Times New Roman"/>
          <w:noProof/>
          <w:lang w:val="en-GB"/>
        </w:rPr>
      </w:pPr>
      <w:r w:rsidRPr="00D568A5">
        <w:rPr>
          <w:rFonts w:ascii="Times New Roman" w:hAnsi="Times New Roman" w:cs="Times New Roman"/>
          <w:noProof/>
          <w:lang w:val="en-GB"/>
        </w:rPr>
        <w:t xml:space="preserve">IMIT: </w:t>
      </w:r>
      <w:r w:rsidR="00920D18" w:rsidRPr="00D568A5">
        <w:rPr>
          <w:rFonts w:ascii="Times New Roman" w:hAnsi="Times New Roman" w:cs="Times New Roman"/>
          <w:noProof/>
          <w:lang w:val="en-GB"/>
        </w:rPr>
        <w:t>Institute for Management of Innovation and Technology (www.imit.se)</w:t>
      </w:r>
    </w:p>
    <w:p w14:paraId="7A12C85B" w14:textId="77777777" w:rsidR="00D568A5" w:rsidRPr="00D568A5" w:rsidRDefault="00D568A5" w:rsidP="006B56BD">
      <w:pPr>
        <w:spacing w:before="120"/>
        <w:rPr>
          <w:rFonts w:ascii="Times New Roman" w:hAnsi="Times New Roman" w:cs="Times New Roman"/>
          <w:noProof/>
          <w:sz w:val="22"/>
          <w:szCs w:val="22"/>
          <w:lang w:val="en-GB"/>
        </w:rPr>
      </w:pPr>
    </w:p>
    <w:p w14:paraId="3D9D32E9" w14:textId="3C15A2A3" w:rsidR="00D568A5" w:rsidRPr="00D568A5" w:rsidRDefault="002334C4" w:rsidP="00D568A5">
      <w:pPr>
        <w:spacing w:before="120"/>
        <w:jc w:val="both"/>
        <w:rPr>
          <w:rFonts w:ascii="Times New Roman" w:hAnsi="Times New Roman" w:cs="Times New Roman"/>
          <w:b/>
        </w:rPr>
      </w:pPr>
      <w:r>
        <w:rPr>
          <w:rFonts w:ascii="Times New Roman" w:hAnsi="Times New Roman" w:cs="Times New Roman"/>
          <w:b/>
        </w:rPr>
        <w:t>Why this workshop?</w:t>
      </w:r>
    </w:p>
    <w:p w14:paraId="3E3D7DA9" w14:textId="250D099A" w:rsidR="002334C4" w:rsidRDefault="00D568A5" w:rsidP="002334C4">
      <w:pPr>
        <w:spacing w:before="120"/>
        <w:jc w:val="both"/>
        <w:rPr>
          <w:rFonts w:ascii="Times New Roman" w:eastAsia="Times New Roman" w:hAnsi="Times New Roman" w:cs="Times New Roman"/>
          <w:i/>
          <w:color w:val="000000"/>
        </w:rPr>
      </w:pPr>
      <w:r w:rsidRPr="00D568A5">
        <w:rPr>
          <w:rFonts w:ascii="Times New Roman" w:hAnsi="Times New Roman" w:cs="Times New Roman"/>
        </w:rPr>
        <w:t xml:space="preserve">The purpose of workshop is to bring together a select group </w:t>
      </w:r>
      <w:r w:rsidR="002334C4">
        <w:rPr>
          <w:rFonts w:ascii="Times New Roman" w:hAnsi="Times New Roman" w:cs="Times New Roman"/>
        </w:rPr>
        <w:t>of researchers, to discuss</w:t>
      </w:r>
      <w:r w:rsidRPr="00D568A5">
        <w:rPr>
          <w:rFonts w:ascii="Times New Roman" w:hAnsi="Times New Roman" w:cs="Times New Roman"/>
        </w:rPr>
        <w:t xml:space="preserve"> </w:t>
      </w:r>
      <w:r w:rsidR="002334C4">
        <w:rPr>
          <w:rFonts w:ascii="Times New Roman" w:hAnsi="Times New Roman" w:cs="Times New Roman"/>
        </w:rPr>
        <w:t xml:space="preserve">leading </w:t>
      </w:r>
      <w:r w:rsidRPr="00D568A5">
        <w:rPr>
          <w:rFonts w:ascii="Times New Roman" w:hAnsi="Times New Roman" w:cs="Times New Roman"/>
        </w:rPr>
        <w:t xml:space="preserve">current research on </w:t>
      </w:r>
      <w:r w:rsidRPr="002334C4">
        <w:rPr>
          <w:rFonts w:ascii="Times New Roman" w:hAnsi="Times New Roman" w:cs="Times New Roman"/>
          <w:i/>
        </w:rPr>
        <w:t>“</w:t>
      </w:r>
      <w:r w:rsidRPr="002334C4">
        <w:rPr>
          <w:rFonts w:ascii="Times New Roman" w:eastAsia="Times New Roman" w:hAnsi="Times New Roman" w:cs="Times New Roman"/>
          <w:i/>
          <w:color w:val="000000"/>
        </w:rPr>
        <w:t>Deciphering the New Challenges to Universities:</w:t>
      </w:r>
      <w:r w:rsidRPr="002334C4">
        <w:rPr>
          <w:rFonts w:ascii="Times New Roman" w:hAnsi="Times New Roman" w:cs="Times New Roman"/>
          <w:i/>
        </w:rPr>
        <w:t xml:space="preserve"> </w:t>
      </w:r>
      <w:r w:rsidRPr="002334C4">
        <w:rPr>
          <w:rFonts w:ascii="Times New Roman" w:eastAsia="Times New Roman" w:hAnsi="Times New Roman" w:cs="Times New Roman"/>
          <w:i/>
          <w:color w:val="000000"/>
        </w:rPr>
        <w:t>Knowledge Economy and its impact on internal organization, relations to firms, and public policy”.</w:t>
      </w:r>
      <w:r w:rsidR="002334C4" w:rsidRPr="002334C4">
        <w:rPr>
          <w:rFonts w:ascii="Times New Roman" w:eastAsia="Times New Roman" w:hAnsi="Times New Roman" w:cs="Times New Roman"/>
          <w:i/>
          <w:color w:val="000000"/>
        </w:rPr>
        <w:t xml:space="preserve"> </w:t>
      </w:r>
    </w:p>
    <w:p w14:paraId="54C8001D" w14:textId="6948EF8D" w:rsidR="00D568A5" w:rsidRPr="00D568A5" w:rsidRDefault="002334C4" w:rsidP="002334C4">
      <w:pPr>
        <w:spacing w:before="120"/>
        <w:jc w:val="both"/>
        <w:rPr>
          <w:rFonts w:ascii="Times New Roman" w:hAnsi="Times New Roman" w:cs="Times New Roman"/>
        </w:rPr>
      </w:pPr>
      <w:r>
        <w:rPr>
          <w:rFonts w:ascii="Times New Roman" w:eastAsia="Times New Roman" w:hAnsi="Times New Roman" w:cs="Times New Roman"/>
          <w:color w:val="000000"/>
        </w:rPr>
        <w:t>Our research is relevant for current societal debates. Key insights relate to how to recognize and measure scientific excellence; why there are tensions between autonomy and higher level decisions such as strategy and planning; and analyzing knowledge communities and networks in relation to individual, organizational and national institutional structures. Active debates are ongoing globally on these issues.</w:t>
      </w:r>
    </w:p>
    <w:p w14:paraId="3E157B17" w14:textId="77777777" w:rsidR="00622FB7" w:rsidRDefault="002334C4" w:rsidP="00BC1A0C">
      <w:pPr>
        <w:shd w:val="clear" w:color="auto" w:fill="FFFFFF"/>
        <w:spacing w:before="120"/>
        <w:jc w:val="both"/>
        <w:rPr>
          <w:rFonts w:ascii="Times New Roman" w:eastAsia="Times New Roman" w:hAnsi="Times New Roman" w:cs="Times New Roman"/>
          <w:color w:val="000000"/>
        </w:rPr>
      </w:pPr>
      <w:r w:rsidRPr="00D568A5">
        <w:rPr>
          <w:rFonts w:ascii="Times New Roman" w:eastAsia="Times New Roman" w:hAnsi="Times New Roman" w:cs="Times New Roman"/>
          <w:color w:val="000000"/>
        </w:rPr>
        <w:t>Traditional</w:t>
      </w:r>
      <w:r>
        <w:rPr>
          <w:rFonts w:ascii="Times New Roman" w:eastAsia="Times New Roman" w:hAnsi="Times New Roman" w:cs="Times New Roman"/>
          <w:color w:val="000000"/>
        </w:rPr>
        <w:t>ly,</w:t>
      </w:r>
      <w:r w:rsidRPr="00D568A5">
        <w:rPr>
          <w:rFonts w:ascii="Times New Roman" w:eastAsia="Times New Roman" w:hAnsi="Times New Roman" w:cs="Times New Roman"/>
          <w:color w:val="000000"/>
        </w:rPr>
        <w:t xml:space="preserve"> universities were seen as places of academic research and higher education. They tended to be loosely coupled organizations characterized by a high degree of professorial self-governance</w:t>
      </w:r>
      <w:r>
        <w:rPr>
          <w:rFonts w:ascii="Times New Roman" w:eastAsia="Times New Roman" w:hAnsi="Times New Roman" w:cs="Times New Roman"/>
          <w:color w:val="000000"/>
        </w:rPr>
        <w:t>, exemplified by the professors’ privilege in relation to intellectual property and freedom to teach</w:t>
      </w:r>
      <w:r w:rsidRPr="00D568A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New challenges have arisen in the shift to the</w:t>
      </w:r>
      <w:r w:rsidRPr="00D568A5">
        <w:rPr>
          <w:rFonts w:ascii="Times New Roman" w:eastAsia="Times New Roman" w:hAnsi="Times New Roman" w:cs="Times New Roman"/>
          <w:color w:val="000000"/>
        </w:rPr>
        <w:t xml:space="preserve"> knowledge economy</w:t>
      </w:r>
      <w:r>
        <w:rPr>
          <w:rFonts w:ascii="Times New Roman" w:eastAsia="Times New Roman" w:hAnsi="Times New Roman" w:cs="Times New Roman"/>
          <w:color w:val="000000"/>
        </w:rPr>
        <w:t xml:space="preserve">. </w:t>
      </w:r>
    </w:p>
    <w:p w14:paraId="5A1AE51C" w14:textId="31D68F6A" w:rsidR="00BC1A0C" w:rsidRDefault="002334C4" w:rsidP="00BC1A0C">
      <w:pPr>
        <w:shd w:val="clear" w:color="auto" w:fill="FFFFFF"/>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To a larger extent than previously,</w:t>
      </w:r>
      <w:r w:rsidRPr="00D568A5">
        <w:rPr>
          <w:rFonts w:ascii="Times New Roman" w:eastAsia="Times New Roman" w:hAnsi="Times New Roman" w:cs="Times New Roman"/>
          <w:color w:val="000000"/>
        </w:rPr>
        <w:t xml:space="preserve"> universities have taken </w:t>
      </w:r>
      <w:r w:rsidR="00BC1A0C">
        <w:rPr>
          <w:rFonts w:ascii="Times New Roman" w:eastAsia="Times New Roman" w:hAnsi="Times New Roman" w:cs="Times New Roman"/>
          <w:color w:val="000000"/>
        </w:rPr>
        <w:t>– or been forced to accept - additional</w:t>
      </w:r>
      <w:r w:rsidRPr="00D568A5">
        <w:rPr>
          <w:rFonts w:ascii="Times New Roman" w:eastAsia="Times New Roman" w:hAnsi="Times New Roman" w:cs="Times New Roman"/>
          <w:color w:val="000000"/>
        </w:rPr>
        <w:t xml:space="preserve"> missions and objectives, notably regarding technological innovation, societal impact and regional dev</w:t>
      </w:r>
      <w:r w:rsidR="00BC1A0C">
        <w:rPr>
          <w:rFonts w:ascii="Times New Roman" w:eastAsia="Times New Roman" w:hAnsi="Times New Roman" w:cs="Times New Roman"/>
          <w:color w:val="000000"/>
        </w:rPr>
        <w:t>elopment. At the same time, the universities</w:t>
      </w:r>
      <w:r w:rsidRPr="00D568A5">
        <w:rPr>
          <w:rFonts w:ascii="Times New Roman" w:eastAsia="Times New Roman" w:hAnsi="Times New Roman" w:cs="Times New Roman"/>
          <w:color w:val="000000"/>
        </w:rPr>
        <w:t xml:space="preserve"> increasingly pursue organization-level strategies, and </w:t>
      </w:r>
      <w:r w:rsidR="00BC1A0C">
        <w:rPr>
          <w:rFonts w:ascii="Times New Roman" w:eastAsia="Times New Roman" w:hAnsi="Times New Roman" w:cs="Times New Roman"/>
          <w:color w:val="000000"/>
        </w:rPr>
        <w:t xml:space="preserve">internal </w:t>
      </w:r>
      <w:r w:rsidRPr="00D568A5">
        <w:rPr>
          <w:rFonts w:ascii="Times New Roman" w:eastAsia="Times New Roman" w:hAnsi="Times New Roman" w:cs="Times New Roman"/>
          <w:color w:val="000000"/>
        </w:rPr>
        <w:t xml:space="preserve">professional management </w:t>
      </w:r>
      <w:r w:rsidR="00BC1A0C">
        <w:rPr>
          <w:rFonts w:ascii="Times New Roman" w:eastAsia="Times New Roman" w:hAnsi="Times New Roman" w:cs="Times New Roman"/>
          <w:color w:val="000000"/>
        </w:rPr>
        <w:t xml:space="preserve">and indicators are increasingly </w:t>
      </w:r>
      <w:r w:rsidRPr="00D568A5">
        <w:rPr>
          <w:rFonts w:ascii="Times New Roman" w:eastAsia="Times New Roman" w:hAnsi="Times New Roman" w:cs="Times New Roman"/>
          <w:color w:val="000000"/>
        </w:rPr>
        <w:t>important</w:t>
      </w:r>
      <w:r w:rsidR="00BC1A0C">
        <w:rPr>
          <w:rFonts w:ascii="Times New Roman" w:eastAsia="Times New Roman" w:hAnsi="Times New Roman" w:cs="Times New Roman"/>
          <w:color w:val="000000"/>
        </w:rPr>
        <w:t>, sometimes at the expense of</w:t>
      </w:r>
      <w:r w:rsidRPr="00D568A5">
        <w:rPr>
          <w:rFonts w:ascii="Times New Roman" w:eastAsia="Times New Roman" w:hAnsi="Times New Roman" w:cs="Times New Roman"/>
          <w:color w:val="000000"/>
        </w:rPr>
        <w:t xml:space="preserve"> </w:t>
      </w:r>
      <w:r w:rsidR="00BC1A0C">
        <w:rPr>
          <w:rFonts w:ascii="Times New Roman" w:eastAsia="Times New Roman" w:hAnsi="Times New Roman" w:cs="Times New Roman"/>
          <w:color w:val="000000"/>
        </w:rPr>
        <w:t>professorial self-governance. Business and society expect more</w:t>
      </w:r>
      <w:r w:rsidR="00A7211C">
        <w:rPr>
          <w:rFonts w:ascii="Times New Roman" w:eastAsia="Times New Roman" w:hAnsi="Times New Roman" w:cs="Times New Roman"/>
          <w:color w:val="000000"/>
        </w:rPr>
        <w:t xml:space="preserve"> impact, and more direct impact</w:t>
      </w:r>
      <w:r w:rsidR="00BC1A0C">
        <w:rPr>
          <w:rFonts w:ascii="Times New Roman" w:eastAsia="Times New Roman" w:hAnsi="Times New Roman" w:cs="Times New Roman"/>
          <w:color w:val="000000"/>
        </w:rPr>
        <w:t xml:space="preserve">, from universities and find new organizational forms to co-develop knowledge. Moreover, for public policy, science policy and innovation policy to encourage universities to stimulate business and social innovation are increasingly interdependent. </w:t>
      </w:r>
    </w:p>
    <w:p w14:paraId="0C2459F6" w14:textId="311D9BB4" w:rsidR="00D57E2F" w:rsidRDefault="003342E2" w:rsidP="00BC1A0C">
      <w:pPr>
        <w:shd w:val="clear" w:color="auto" w:fill="FFFFFF"/>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The</w:t>
      </w:r>
      <w:r w:rsidR="00D57E2F">
        <w:rPr>
          <w:rFonts w:ascii="Times New Roman" w:eastAsia="Times New Roman" w:hAnsi="Times New Roman" w:cs="Times New Roman"/>
          <w:color w:val="000000"/>
        </w:rPr>
        <w:t xml:space="preserve"> workshop themes, in relation to our analysis of the new challenges of the knowledge economy are therefore:</w:t>
      </w:r>
    </w:p>
    <w:p w14:paraId="15778397" w14:textId="77777777" w:rsidR="00D57E2F" w:rsidRDefault="00D57E2F" w:rsidP="00D57E2F">
      <w:pPr>
        <w:pStyle w:val="ListParagraph"/>
        <w:numPr>
          <w:ilvl w:val="0"/>
          <w:numId w:val="12"/>
        </w:numPr>
        <w:shd w:val="clear" w:color="auto" w:fill="FFFFFF"/>
        <w:ind w:left="714" w:hanging="357"/>
        <w:jc w:val="both"/>
        <w:rPr>
          <w:rFonts w:ascii="Times New Roman" w:eastAsia="Times New Roman" w:hAnsi="Times New Roman" w:cs="Times New Roman"/>
          <w:color w:val="000000"/>
        </w:rPr>
      </w:pPr>
      <w:r w:rsidRPr="00D57E2F">
        <w:rPr>
          <w:rFonts w:ascii="Times New Roman" w:eastAsia="Times New Roman" w:hAnsi="Times New Roman" w:cs="Times New Roman"/>
          <w:color w:val="000000"/>
        </w:rPr>
        <w:t>Theme 1</w:t>
      </w:r>
      <w:r>
        <w:rPr>
          <w:rFonts w:ascii="Times New Roman" w:eastAsia="Times New Roman" w:hAnsi="Times New Roman" w:cs="Times New Roman"/>
          <w:color w:val="000000"/>
        </w:rPr>
        <w:t>: Inside the University</w:t>
      </w:r>
    </w:p>
    <w:p w14:paraId="558F30AA" w14:textId="3CC52B3B" w:rsidR="00D57E2F" w:rsidRDefault="00D57E2F" w:rsidP="00D57E2F">
      <w:pPr>
        <w:pStyle w:val="ListParagraph"/>
        <w:numPr>
          <w:ilvl w:val="0"/>
          <w:numId w:val="12"/>
        </w:numPr>
        <w:shd w:val="clear" w:color="auto" w:fill="FFFFFF"/>
        <w:ind w:left="714" w:hanging="357"/>
        <w:jc w:val="both"/>
        <w:rPr>
          <w:rFonts w:ascii="Times New Roman" w:eastAsia="Times New Roman" w:hAnsi="Times New Roman" w:cs="Times New Roman"/>
          <w:color w:val="000000"/>
        </w:rPr>
      </w:pPr>
      <w:r w:rsidRPr="00D57E2F">
        <w:rPr>
          <w:rFonts w:ascii="Times New Roman" w:eastAsia="Times New Roman" w:hAnsi="Times New Roman" w:cs="Times New Roman"/>
          <w:color w:val="000000"/>
        </w:rPr>
        <w:t>Theme 2: University-Indus</w:t>
      </w:r>
      <w:r>
        <w:rPr>
          <w:rFonts w:ascii="Times New Roman" w:eastAsia="Times New Roman" w:hAnsi="Times New Roman" w:cs="Times New Roman"/>
          <w:color w:val="000000"/>
        </w:rPr>
        <w:t>try Interactions</w:t>
      </w:r>
    </w:p>
    <w:p w14:paraId="24E51C39" w14:textId="5956280D" w:rsidR="003342E2" w:rsidRPr="00D57E2F" w:rsidRDefault="00D57E2F" w:rsidP="00D57E2F">
      <w:pPr>
        <w:pStyle w:val="ListParagraph"/>
        <w:numPr>
          <w:ilvl w:val="0"/>
          <w:numId w:val="12"/>
        </w:numPr>
        <w:shd w:val="clear" w:color="auto" w:fill="FFFFFF"/>
        <w:ind w:left="714" w:hanging="357"/>
        <w:jc w:val="both"/>
        <w:rPr>
          <w:rFonts w:ascii="Times New Roman" w:eastAsia="Times New Roman" w:hAnsi="Times New Roman" w:cs="Times New Roman"/>
          <w:color w:val="000000"/>
        </w:rPr>
      </w:pPr>
      <w:r w:rsidRPr="00D57E2F">
        <w:rPr>
          <w:rFonts w:ascii="Times New Roman" w:eastAsia="Times New Roman" w:hAnsi="Times New Roman" w:cs="Times New Roman"/>
          <w:color w:val="000000"/>
        </w:rPr>
        <w:t>Theme 3: Universities</w:t>
      </w:r>
      <w:r>
        <w:rPr>
          <w:rFonts w:ascii="Times New Roman" w:eastAsia="Times New Roman" w:hAnsi="Times New Roman" w:cs="Times New Roman"/>
          <w:color w:val="000000"/>
        </w:rPr>
        <w:t>’</w:t>
      </w:r>
      <w:r w:rsidRPr="00D57E2F">
        <w:rPr>
          <w:rFonts w:ascii="Times New Roman" w:eastAsia="Times New Roman" w:hAnsi="Times New Roman" w:cs="Times New Roman"/>
          <w:color w:val="000000"/>
        </w:rPr>
        <w:t xml:space="preserve"> Impact on</w:t>
      </w:r>
      <w:r>
        <w:rPr>
          <w:rFonts w:ascii="Times New Roman" w:eastAsia="Times New Roman" w:hAnsi="Times New Roman" w:cs="Times New Roman"/>
          <w:color w:val="000000"/>
        </w:rPr>
        <w:t xml:space="preserve"> Firms and/or Society</w:t>
      </w:r>
    </w:p>
    <w:p w14:paraId="3B6A5989" w14:textId="1A29ADEA" w:rsidR="00622FB7" w:rsidRDefault="00622FB7" w:rsidP="00BC1A0C">
      <w:pPr>
        <w:shd w:val="clear" w:color="auto" w:fill="FFFFFF"/>
        <w:spacing w:before="120"/>
        <w:jc w:val="both"/>
        <w:rPr>
          <w:rFonts w:ascii="Times New Roman" w:eastAsia="Times New Roman" w:hAnsi="Times New Roman" w:cs="Times New Roman"/>
          <w:color w:val="000000"/>
        </w:rPr>
      </w:pPr>
      <w:r>
        <w:rPr>
          <w:rFonts w:ascii="Times New Roman" w:eastAsia="Times New Roman" w:hAnsi="Times New Roman" w:cs="Times New Roman"/>
          <w:color w:val="000000"/>
        </w:rPr>
        <w:t>This workshop provides an opportunity to discuss these important topics, based on current research. We also give the opportunity for PhD students to present, as well as leading scholars, and encourage much discussion.</w:t>
      </w:r>
    </w:p>
    <w:p w14:paraId="5AA80343" w14:textId="3FF62374" w:rsidR="00654495" w:rsidRPr="00D568A5" w:rsidRDefault="00BC1A0C" w:rsidP="00654495">
      <w:pPr>
        <w:spacing w:before="120"/>
        <w:jc w:val="both"/>
        <w:rPr>
          <w:rFonts w:ascii="Times New Roman" w:hAnsi="Times New Roman" w:cs="Times New Roman"/>
          <w:noProof/>
          <w:color w:val="191919"/>
          <w:lang w:val="en-GB"/>
        </w:rPr>
      </w:pPr>
      <w:r>
        <w:rPr>
          <w:rFonts w:ascii="Times New Roman" w:eastAsia="Times New Roman" w:hAnsi="Times New Roman" w:cs="Times New Roman"/>
          <w:color w:val="000000"/>
        </w:rPr>
        <w:t xml:space="preserve">We wish to thank the sponsors listed on the first page! </w:t>
      </w:r>
      <w:r w:rsidR="00654495" w:rsidRPr="00D568A5">
        <w:rPr>
          <w:rFonts w:ascii="Times New Roman" w:hAnsi="Times New Roman" w:cs="Times New Roman"/>
          <w:noProof/>
          <w:color w:val="191919"/>
          <w:lang w:val="en-GB"/>
        </w:rPr>
        <w:t>There are no workshop fees. IIE through the generous support of the Swedish Foundation for Humanities and Social Sciences (</w:t>
      </w:r>
      <w:r w:rsidR="00654495" w:rsidRPr="00D568A5">
        <w:rPr>
          <w:rFonts w:ascii="Times New Roman" w:hAnsi="Times New Roman" w:cs="Times New Roman"/>
          <w:i/>
          <w:noProof/>
          <w:color w:val="191919"/>
          <w:lang w:val="en-GB"/>
        </w:rPr>
        <w:t>Riksbanken Jubileumsfond</w:t>
      </w:r>
      <w:r w:rsidR="00654495" w:rsidRPr="00D568A5">
        <w:rPr>
          <w:rFonts w:ascii="Times New Roman" w:hAnsi="Times New Roman" w:cs="Times New Roman"/>
          <w:noProof/>
          <w:color w:val="191919"/>
          <w:lang w:val="en-GB"/>
        </w:rPr>
        <w:t xml:space="preserve">) </w:t>
      </w:r>
      <w:r w:rsidR="00654495">
        <w:rPr>
          <w:rFonts w:ascii="Times New Roman" w:hAnsi="Times New Roman" w:cs="Times New Roman"/>
          <w:noProof/>
          <w:color w:val="191919"/>
          <w:lang w:val="en-GB"/>
        </w:rPr>
        <w:t>and Handelshögskolans</w:t>
      </w:r>
      <w:r w:rsidR="00654495" w:rsidRPr="00D568A5">
        <w:rPr>
          <w:rFonts w:ascii="Times New Roman" w:hAnsi="Times New Roman" w:cs="Times New Roman"/>
          <w:noProof/>
          <w:color w:val="191919"/>
          <w:lang w:val="en-GB"/>
        </w:rPr>
        <w:t xml:space="preserve"> </w:t>
      </w:r>
      <w:r w:rsidR="00654495" w:rsidRPr="00D568A5">
        <w:rPr>
          <w:rFonts w:ascii="Times New Roman" w:hAnsi="Times New Roman" w:cs="Times New Roman"/>
          <w:noProof/>
          <w:lang w:val="en-GB"/>
        </w:rPr>
        <w:t>Partnersprogrammets internationaliseringsstöd</w:t>
      </w:r>
      <w:r w:rsidR="00654495" w:rsidRPr="00D568A5">
        <w:rPr>
          <w:rFonts w:ascii="Times New Roman" w:hAnsi="Times New Roman" w:cs="Times New Roman"/>
          <w:noProof/>
          <w:color w:val="191919"/>
          <w:lang w:val="en-GB"/>
        </w:rPr>
        <w:t xml:space="preserve"> will cover the cost of the locality, coffees and lunches</w:t>
      </w:r>
      <w:r w:rsidR="00622FB7">
        <w:rPr>
          <w:rFonts w:ascii="Times New Roman" w:hAnsi="Times New Roman" w:cs="Times New Roman"/>
          <w:noProof/>
          <w:color w:val="191919"/>
          <w:lang w:val="en-GB"/>
        </w:rPr>
        <w:t xml:space="preserve"> as well as travel and hotel for invited guests</w:t>
      </w:r>
      <w:r w:rsidR="00654495" w:rsidRPr="00D568A5">
        <w:rPr>
          <w:rFonts w:ascii="Times New Roman" w:hAnsi="Times New Roman" w:cs="Times New Roman"/>
          <w:noProof/>
          <w:color w:val="191919"/>
          <w:lang w:val="en-GB"/>
        </w:rPr>
        <w:t xml:space="preserve">. </w:t>
      </w:r>
    </w:p>
    <w:p w14:paraId="62FDCFB0" w14:textId="57EB28E6" w:rsidR="00622FB7" w:rsidRDefault="00BC1A0C" w:rsidP="00BC1A0C">
      <w:pPr>
        <w:shd w:val="clear" w:color="auto" w:fill="FFFFFF"/>
        <w:spacing w:before="120"/>
        <w:jc w:val="both"/>
        <w:rPr>
          <w:rFonts w:ascii="Times New Roman" w:hAnsi="Times New Roman" w:cs="Times New Roman"/>
          <w:noProof/>
          <w:lang w:val="en-GB"/>
        </w:rPr>
      </w:pPr>
      <w:r>
        <w:rPr>
          <w:rFonts w:ascii="Times New Roman" w:eastAsia="Times New Roman" w:hAnsi="Times New Roman" w:cs="Times New Roman"/>
          <w:color w:val="000000"/>
        </w:rPr>
        <w:t xml:space="preserve">This workshop is organized as part of the RJ </w:t>
      </w:r>
      <w:r>
        <w:rPr>
          <w:rFonts w:ascii="Times New Roman" w:hAnsi="Times New Roman" w:cs="Times New Roman"/>
          <w:noProof/>
          <w:lang w:val="en-GB"/>
        </w:rPr>
        <w:t xml:space="preserve">research program headed by </w:t>
      </w:r>
      <w:r w:rsidR="00A53DFD" w:rsidRPr="00D568A5">
        <w:rPr>
          <w:rFonts w:ascii="Times New Roman" w:hAnsi="Times New Roman" w:cs="Times New Roman"/>
          <w:noProof/>
          <w:lang w:val="en-GB"/>
        </w:rPr>
        <w:t>McKelvey</w:t>
      </w:r>
      <w:r>
        <w:rPr>
          <w:rFonts w:ascii="Times New Roman" w:hAnsi="Times New Roman" w:cs="Times New Roman"/>
          <w:noProof/>
          <w:lang w:val="en-GB"/>
        </w:rPr>
        <w:t>, namely “</w:t>
      </w:r>
      <w:r w:rsidR="00A53DFD" w:rsidRPr="00D568A5">
        <w:rPr>
          <w:rFonts w:ascii="Times New Roman" w:hAnsi="Times New Roman" w:cs="Times New Roman"/>
          <w:noProof/>
          <w:lang w:val="en-GB"/>
        </w:rPr>
        <w:t>How Engineering Sciences can Impact Industry in a Global World: A Longitudinal Study of Chalmers’ Interactions with Companies</w:t>
      </w:r>
      <w:r>
        <w:rPr>
          <w:rFonts w:ascii="Times New Roman" w:hAnsi="Times New Roman" w:cs="Times New Roman"/>
          <w:noProof/>
          <w:lang w:val="en-GB"/>
        </w:rPr>
        <w:t>”.</w:t>
      </w:r>
    </w:p>
    <w:p w14:paraId="6184C9BA" w14:textId="3E3BD2FF" w:rsidR="00BC1A0C" w:rsidRDefault="00BC1A0C" w:rsidP="00BC1A0C">
      <w:pPr>
        <w:shd w:val="clear" w:color="auto" w:fill="FFFFFF"/>
        <w:spacing w:before="120"/>
        <w:jc w:val="both"/>
        <w:rPr>
          <w:rFonts w:ascii="Times New Roman" w:hAnsi="Times New Roman" w:cs="Times New Roman"/>
          <w:noProof/>
          <w:lang w:val="en-GB"/>
        </w:rPr>
      </w:pPr>
      <w:r>
        <w:rPr>
          <w:rFonts w:ascii="Times New Roman" w:hAnsi="Times New Roman" w:cs="Times New Roman"/>
          <w:noProof/>
          <w:lang w:val="en-GB"/>
        </w:rPr>
        <w:t>We are working on a special issue of a journal. More information at the workshop.</w:t>
      </w:r>
    </w:p>
    <w:p w14:paraId="01B6F5BC" w14:textId="77777777" w:rsidR="00622FB7" w:rsidRPr="00BC1A0C" w:rsidRDefault="00622FB7" w:rsidP="00BC1A0C">
      <w:pPr>
        <w:shd w:val="clear" w:color="auto" w:fill="FFFFFF"/>
        <w:spacing w:before="120"/>
        <w:jc w:val="both"/>
        <w:rPr>
          <w:rFonts w:ascii="Times New Roman" w:eastAsia="Times New Roman" w:hAnsi="Times New Roman" w:cs="Times New Roman"/>
          <w:color w:val="000000"/>
        </w:rPr>
      </w:pPr>
    </w:p>
    <w:p w14:paraId="1C165807" w14:textId="77777777" w:rsidR="0007427D" w:rsidRDefault="0007427D">
      <w:pPr>
        <w:rPr>
          <w:rFonts w:ascii="Times New Roman" w:hAnsi="Times New Roman" w:cs="Times New Roman"/>
          <w:i/>
          <w:noProof/>
          <w:lang w:val="en-GB"/>
        </w:rPr>
      </w:pPr>
      <w:r>
        <w:rPr>
          <w:rFonts w:ascii="Times New Roman" w:hAnsi="Times New Roman" w:cs="Times New Roman"/>
          <w:i/>
          <w:noProof/>
          <w:lang w:val="en-GB"/>
        </w:rPr>
        <w:br w:type="page"/>
      </w:r>
    </w:p>
    <w:p w14:paraId="2E2950A5" w14:textId="391CAC9A" w:rsidR="009B7C42" w:rsidRPr="00D568A5" w:rsidRDefault="004B4850" w:rsidP="009B7C42">
      <w:pPr>
        <w:spacing w:before="120"/>
        <w:jc w:val="both"/>
        <w:rPr>
          <w:rFonts w:ascii="Times New Roman" w:hAnsi="Times New Roman" w:cs="Times New Roman"/>
          <w:b/>
          <w:noProof/>
          <w:lang w:val="en-GB"/>
        </w:rPr>
      </w:pPr>
      <w:r w:rsidRPr="00D568A5">
        <w:rPr>
          <w:rFonts w:ascii="Times New Roman" w:hAnsi="Times New Roman" w:cs="Times New Roman"/>
          <w:b/>
          <w:noProof/>
          <w:lang w:val="en-GB"/>
        </w:rPr>
        <w:lastRenderedPageBreak/>
        <w:t>Practicalities:</w:t>
      </w:r>
    </w:p>
    <w:p w14:paraId="4D7E791B" w14:textId="05D101FE" w:rsidR="00BC1A0C" w:rsidRDefault="00BC1A0C" w:rsidP="009B7C42">
      <w:pPr>
        <w:spacing w:before="120"/>
        <w:jc w:val="both"/>
        <w:rPr>
          <w:rFonts w:ascii="Times New Roman" w:hAnsi="Times New Roman" w:cs="Times New Roman"/>
          <w:i/>
        </w:rPr>
      </w:pPr>
      <w:r w:rsidRPr="00BC1A0C">
        <w:rPr>
          <w:rFonts w:ascii="Times New Roman" w:hAnsi="Times New Roman" w:cs="Times New Roman"/>
          <w:b/>
          <w:i/>
          <w:u w:val="single"/>
        </w:rPr>
        <w:t>Workshop</w:t>
      </w:r>
      <w:r>
        <w:rPr>
          <w:rFonts w:ascii="Times New Roman" w:hAnsi="Times New Roman" w:cs="Times New Roman"/>
          <w:b/>
          <w:i/>
          <w:u w:val="single"/>
        </w:rPr>
        <w:t xml:space="preserve"> times and location</w:t>
      </w:r>
      <w:r w:rsidRPr="00BC1A0C">
        <w:rPr>
          <w:rFonts w:ascii="Times New Roman" w:hAnsi="Times New Roman" w:cs="Times New Roman"/>
          <w:i/>
          <w:u w:val="single"/>
        </w:rPr>
        <w:t>:</w:t>
      </w:r>
      <w:r w:rsidRPr="00D568A5">
        <w:rPr>
          <w:rFonts w:ascii="Times New Roman" w:hAnsi="Times New Roman" w:cs="Times New Roman"/>
          <w:i/>
        </w:rPr>
        <w:t xml:space="preserve"> </w:t>
      </w:r>
    </w:p>
    <w:p w14:paraId="3BCECAA3" w14:textId="3207B5E3" w:rsidR="00BC1A0C" w:rsidRPr="009B7C42" w:rsidRDefault="009B7C42" w:rsidP="009B7C42">
      <w:pPr>
        <w:spacing w:before="120"/>
        <w:jc w:val="both"/>
        <w:rPr>
          <w:rFonts w:ascii="Times New Roman" w:hAnsi="Times New Roman" w:cs="Times New Roman"/>
          <w:i/>
        </w:rPr>
      </w:pPr>
      <w:r w:rsidRPr="009B7C42">
        <w:rPr>
          <w:rFonts w:ascii="Times New Roman" w:hAnsi="Times New Roman" w:cs="Times New Roman"/>
          <w:i/>
        </w:rPr>
        <w:t xml:space="preserve">NOTE! </w:t>
      </w:r>
      <w:r>
        <w:rPr>
          <w:rFonts w:ascii="Times New Roman" w:hAnsi="Times New Roman" w:cs="Times New Roman"/>
          <w:i/>
        </w:rPr>
        <w:t>The workshop</w:t>
      </w:r>
      <w:r w:rsidR="00BC1A0C" w:rsidRPr="009B7C42">
        <w:rPr>
          <w:rFonts w:ascii="Times New Roman" w:hAnsi="Times New Roman" w:cs="Times New Roman"/>
          <w:i/>
        </w:rPr>
        <w:t xml:space="preserve"> will be </w:t>
      </w:r>
      <w:r>
        <w:rPr>
          <w:rFonts w:ascii="Times New Roman" w:hAnsi="Times New Roman" w:cs="Times New Roman"/>
          <w:i/>
        </w:rPr>
        <w:t xml:space="preserve">held </w:t>
      </w:r>
      <w:r w:rsidR="00BC1A0C" w:rsidRPr="009B7C42">
        <w:rPr>
          <w:rFonts w:ascii="Times New Roman" w:hAnsi="Times New Roman" w:cs="Times New Roman"/>
          <w:i/>
        </w:rPr>
        <w:t>at two separat</w:t>
      </w:r>
      <w:r w:rsidRPr="009B7C42">
        <w:rPr>
          <w:rFonts w:ascii="Times New Roman" w:hAnsi="Times New Roman" w:cs="Times New Roman"/>
          <w:i/>
        </w:rPr>
        <w:t>e</w:t>
      </w:r>
      <w:r w:rsidR="00BC1A0C" w:rsidRPr="009B7C42">
        <w:rPr>
          <w:rFonts w:ascii="Times New Roman" w:hAnsi="Times New Roman" w:cs="Times New Roman"/>
          <w:i/>
        </w:rPr>
        <w:t xml:space="preserve"> locations!</w:t>
      </w:r>
      <w:r w:rsidR="0007427D" w:rsidRPr="0007427D">
        <w:rPr>
          <w:rFonts w:ascii="Times New Roman" w:hAnsi="Times New Roman" w:cs="Times New Roman"/>
          <w:noProof/>
          <w:lang w:val="sv-SE"/>
        </w:rPr>
        <w:t xml:space="preserve"> </w:t>
      </w:r>
      <w:r w:rsidR="0007427D">
        <w:rPr>
          <w:rFonts w:ascii="Times New Roman" w:hAnsi="Times New Roman" w:cs="Times New Roman"/>
          <w:noProof/>
          <w:lang w:val="sv-SE"/>
        </w:rPr>
        <w:t xml:space="preserve">Ågrenska Villan </w:t>
      </w:r>
      <w:r w:rsidR="0007427D">
        <w:rPr>
          <w:rFonts w:ascii="Times New Roman" w:hAnsi="Times New Roman" w:cs="Times New Roman"/>
          <w:noProof/>
          <w:color w:val="1A1A1A"/>
          <w:lang w:val="sv-SE"/>
        </w:rPr>
        <w:t>(Mon, Tuesday) and Viktoriagatan 13 (Wed).</w:t>
      </w:r>
    </w:p>
    <w:p w14:paraId="0A5F379D" w14:textId="342F17CB" w:rsidR="001F252E" w:rsidRDefault="001F252E" w:rsidP="001F252E">
      <w:pPr>
        <w:spacing w:before="120"/>
        <w:jc w:val="both"/>
        <w:rPr>
          <w:rFonts w:ascii="Times New Roman" w:hAnsi="Times New Roman" w:cs="Times New Roman"/>
          <w:noProof/>
          <w:lang w:val="sv-SE"/>
        </w:rPr>
      </w:pPr>
      <w:r>
        <w:rPr>
          <w:rFonts w:ascii="Times New Roman" w:hAnsi="Times New Roman" w:cs="Times New Roman"/>
        </w:rPr>
        <w:t xml:space="preserve">On </w:t>
      </w:r>
      <w:r w:rsidR="00BC1A0C" w:rsidRPr="00BC1A0C">
        <w:rPr>
          <w:rFonts w:ascii="Times New Roman" w:hAnsi="Times New Roman" w:cs="Times New Roman"/>
        </w:rPr>
        <w:t>Monday September</w:t>
      </w:r>
      <w:r w:rsidR="00BC1A0C" w:rsidRPr="00D568A5">
        <w:rPr>
          <w:rFonts w:ascii="Times New Roman" w:hAnsi="Times New Roman" w:cs="Times New Roman"/>
        </w:rPr>
        <w:t xml:space="preserve"> 11</w:t>
      </w:r>
      <w:r w:rsidR="00BC1A0C" w:rsidRPr="00D568A5">
        <w:rPr>
          <w:rFonts w:ascii="Times New Roman" w:hAnsi="Times New Roman" w:cs="Times New Roman"/>
          <w:vertAlign w:val="superscript"/>
        </w:rPr>
        <w:t>th</w:t>
      </w:r>
      <w:r w:rsidR="00BC1A0C" w:rsidRPr="00D568A5">
        <w:rPr>
          <w:rFonts w:ascii="Times New Roman" w:hAnsi="Times New Roman" w:cs="Times New Roman"/>
        </w:rPr>
        <w:t xml:space="preserve"> </w:t>
      </w:r>
      <w:r w:rsidR="00D03BA2">
        <w:rPr>
          <w:rFonts w:ascii="Times New Roman" w:hAnsi="Times New Roman" w:cs="Times New Roman"/>
        </w:rPr>
        <w:t>(11:45 – 17:3</w:t>
      </w:r>
      <w:r w:rsidR="00BC1A0C">
        <w:rPr>
          <w:rFonts w:ascii="Times New Roman" w:hAnsi="Times New Roman" w:cs="Times New Roman"/>
        </w:rPr>
        <w:t xml:space="preserve">0) </w:t>
      </w:r>
      <w:r w:rsidR="0007427D">
        <w:rPr>
          <w:rFonts w:ascii="Times New Roman" w:hAnsi="Times New Roman" w:cs="Times New Roman"/>
        </w:rPr>
        <w:t xml:space="preserve">is </w:t>
      </w:r>
      <w:r w:rsidR="00667C13">
        <w:rPr>
          <w:rFonts w:ascii="Times New Roman" w:hAnsi="Times New Roman" w:cs="Times New Roman"/>
        </w:rPr>
        <w:t xml:space="preserve">at </w:t>
      </w:r>
      <w:r w:rsidR="00BC1A0C" w:rsidRPr="00D568A5">
        <w:rPr>
          <w:rFonts w:ascii="Times New Roman" w:hAnsi="Times New Roman" w:cs="Times New Roman"/>
          <w:noProof/>
          <w:lang w:val="sv-SE"/>
        </w:rPr>
        <w:t xml:space="preserve">Ågrenska Villan, </w:t>
      </w:r>
      <w:r w:rsidR="00BC1A0C" w:rsidRPr="00D568A5">
        <w:rPr>
          <w:rFonts w:ascii="Times New Roman" w:hAnsi="Times New Roman" w:cs="Times New Roman"/>
          <w:noProof/>
          <w:color w:val="1A1A1A"/>
          <w:lang w:val="sv-SE"/>
        </w:rPr>
        <w:t>Högåsplatsen 2</w:t>
      </w:r>
      <w:r>
        <w:rPr>
          <w:rFonts w:ascii="Times New Roman" w:hAnsi="Times New Roman" w:cs="Times New Roman"/>
          <w:noProof/>
          <w:lang w:val="sv-SE"/>
        </w:rPr>
        <w:t>.</w:t>
      </w:r>
      <w:r w:rsidR="00C350FA">
        <w:rPr>
          <w:rFonts w:ascii="Times New Roman" w:hAnsi="Times New Roman" w:cs="Times New Roman"/>
          <w:noProof/>
          <w:lang w:val="sv-SE"/>
        </w:rPr>
        <w:t xml:space="preserve"> Conference is held in Stenasalen, which is floor underneath the entrance floor. We have booked Mölnlyckerummet on 2nd floor as an extra work space / meeting room. </w:t>
      </w:r>
      <w:r w:rsidR="009F5BFF">
        <w:rPr>
          <w:rFonts w:ascii="Times New Roman" w:hAnsi="Times New Roman" w:cs="Times New Roman"/>
          <w:noProof/>
          <w:lang w:val="sv-SE"/>
        </w:rPr>
        <w:t>Wifi is username guw81141 and password teNY-128</w:t>
      </w:r>
    </w:p>
    <w:p w14:paraId="2991CB8A" w14:textId="79B2CCE5" w:rsidR="001F252E" w:rsidRDefault="001F252E" w:rsidP="001F252E">
      <w:pPr>
        <w:spacing w:before="120"/>
        <w:jc w:val="both"/>
        <w:rPr>
          <w:rFonts w:ascii="Times New Roman" w:hAnsi="Times New Roman" w:cs="Times New Roman"/>
          <w:noProof/>
          <w:lang w:val="en-GB"/>
        </w:rPr>
      </w:pPr>
      <w:r>
        <w:rPr>
          <w:rFonts w:ascii="Times New Roman" w:hAnsi="Times New Roman" w:cs="Times New Roman"/>
          <w:noProof/>
          <w:lang w:val="sv-SE"/>
        </w:rPr>
        <w:t xml:space="preserve">Dinner Monday is at 7:30 pm at </w:t>
      </w:r>
      <w:r w:rsidR="00F34C31">
        <w:rPr>
          <w:rFonts w:ascii="Times New Roman" w:hAnsi="Times New Roman" w:cs="Times New Roman"/>
          <w:noProof/>
          <w:lang w:val="en-GB"/>
        </w:rPr>
        <w:t>Resturan Kometen</w:t>
      </w:r>
      <w:r w:rsidRPr="001F252E">
        <w:rPr>
          <w:rFonts w:ascii="Times New Roman" w:hAnsi="Times New Roman" w:cs="Times New Roman"/>
          <w:noProof/>
          <w:lang w:val="en-GB"/>
        </w:rPr>
        <w:t>, Vasagatan 28</w:t>
      </w:r>
      <w:r>
        <w:rPr>
          <w:rFonts w:ascii="Times New Roman" w:hAnsi="Times New Roman" w:cs="Times New Roman"/>
          <w:noProof/>
          <w:lang w:val="sv-SE"/>
        </w:rPr>
        <w:t xml:space="preserve">. </w:t>
      </w:r>
      <w:r w:rsidR="00F34C31">
        <w:rPr>
          <w:rFonts w:ascii="Times New Roman" w:hAnsi="Times New Roman" w:cs="Times New Roman"/>
          <w:noProof/>
          <w:lang w:val="en-GB"/>
        </w:rPr>
        <w:t>Kometen</w:t>
      </w:r>
      <w:r>
        <w:rPr>
          <w:rFonts w:ascii="Times New Roman" w:hAnsi="Times New Roman" w:cs="Times New Roman"/>
          <w:noProof/>
          <w:lang w:val="en-GB"/>
        </w:rPr>
        <w:t xml:space="preserve"> is an iconic resturant in Gothenburg – where the design is retro and it has long been a meeting place for artists. Today, it is under the direction of Leif Mannerström, a famous Swedish chef.</w:t>
      </w:r>
    </w:p>
    <w:p w14:paraId="020666ED" w14:textId="0F55CE6A" w:rsidR="0007427D" w:rsidRPr="001F252E" w:rsidRDefault="0007427D" w:rsidP="001F252E">
      <w:pPr>
        <w:spacing w:before="120"/>
        <w:jc w:val="both"/>
        <w:rPr>
          <w:rFonts w:ascii="Times New Roman" w:hAnsi="Times New Roman" w:cs="Times New Roman"/>
          <w:noProof/>
          <w:lang w:val="sv-SE"/>
        </w:rPr>
      </w:pPr>
      <w:r>
        <w:rPr>
          <w:rFonts w:ascii="Times New Roman" w:hAnsi="Times New Roman" w:cs="Times New Roman"/>
        </w:rPr>
        <w:t xml:space="preserve">Tuesday </w:t>
      </w:r>
      <w:r w:rsidRPr="00D568A5">
        <w:rPr>
          <w:rFonts w:ascii="Times New Roman" w:hAnsi="Times New Roman" w:cs="Times New Roman"/>
        </w:rPr>
        <w:t>12</w:t>
      </w:r>
      <w:r w:rsidRPr="00D568A5">
        <w:rPr>
          <w:rFonts w:ascii="Times New Roman" w:hAnsi="Times New Roman" w:cs="Times New Roman"/>
          <w:vertAlign w:val="superscript"/>
        </w:rPr>
        <w:t>th</w:t>
      </w:r>
      <w:r>
        <w:rPr>
          <w:rFonts w:ascii="Times New Roman" w:hAnsi="Times New Roman" w:cs="Times New Roman"/>
        </w:rPr>
        <w:t xml:space="preserve"> (9:00-15:20</w:t>
      </w:r>
      <w:r w:rsidR="00282F6A">
        <w:rPr>
          <w:rFonts w:ascii="Times New Roman" w:hAnsi="Times New Roman" w:cs="Times New Roman"/>
        </w:rPr>
        <w:t xml:space="preserve"> then</w:t>
      </w:r>
      <w:r>
        <w:rPr>
          <w:rFonts w:ascii="Times New Roman" w:hAnsi="Times New Roman" w:cs="Times New Roman"/>
        </w:rPr>
        <w:t xml:space="preserve"> coffee) is at </w:t>
      </w:r>
      <w:r w:rsidRPr="00D568A5">
        <w:rPr>
          <w:rFonts w:ascii="Times New Roman" w:hAnsi="Times New Roman" w:cs="Times New Roman"/>
          <w:noProof/>
          <w:lang w:val="sv-SE"/>
        </w:rPr>
        <w:t xml:space="preserve">Ågrenska Villan, </w:t>
      </w:r>
      <w:r w:rsidRPr="00D568A5">
        <w:rPr>
          <w:rFonts w:ascii="Times New Roman" w:hAnsi="Times New Roman" w:cs="Times New Roman"/>
          <w:noProof/>
          <w:color w:val="1A1A1A"/>
          <w:lang w:val="sv-SE"/>
        </w:rPr>
        <w:t>Högåsplatsen 2</w:t>
      </w:r>
      <w:r>
        <w:rPr>
          <w:rFonts w:ascii="Times New Roman" w:hAnsi="Times New Roman" w:cs="Times New Roman"/>
          <w:noProof/>
          <w:color w:val="1A1A1A"/>
          <w:lang w:val="sv-SE"/>
        </w:rPr>
        <w:t>.</w:t>
      </w:r>
      <w:r w:rsidR="00C350FA">
        <w:rPr>
          <w:rFonts w:ascii="Times New Roman" w:hAnsi="Times New Roman" w:cs="Times New Roman"/>
          <w:noProof/>
          <w:color w:val="1A1A1A"/>
          <w:lang w:val="sv-SE"/>
        </w:rPr>
        <w:t xml:space="preserve"> </w:t>
      </w:r>
      <w:r w:rsidR="00C350FA">
        <w:rPr>
          <w:rFonts w:ascii="Times New Roman" w:hAnsi="Times New Roman" w:cs="Times New Roman"/>
          <w:noProof/>
          <w:lang w:val="sv-SE"/>
        </w:rPr>
        <w:t>Conference is held in Stenasalen which is floor underneath the entrance floor. We have booked Mölnlyckerummet on 2nd floor as an extra work space / meeting room.</w:t>
      </w:r>
      <w:r w:rsidR="00B04A8B" w:rsidRPr="00B04A8B">
        <w:rPr>
          <w:rFonts w:ascii="Times New Roman" w:hAnsi="Times New Roman" w:cs="Times New Roman"/>
          <w:noProof/>
          <w:lang w:val="sv-SE"/>
        </w:rPr>
        <w:t xml:space="preserve"> </w:t>
      </w:r>
      <w:r w:rsidR="00B04A8B">
        <w:rPr>
          <w:rFonts w:ascii="Times New Roman" w:hAnsi="Times New Roman" w:cs="Times New Roman"/>
          <w:noProof/>
          <w:lang w:val="sv-SE"/>
        </w:rPr>
        <w:t>Wifi is username guw81141 and password teNY-128</w:t>
      </w:r>
    </w:p>
    <w:p w14:paraId="00051B93" w14:textId="3CFC5F7F" w:rsidR="009B7C42" w:rsidRPr="00D03BA2" w:rsidRDefault="009B7C42" w:rsidP="009B7C42">
      <w:pPr>
        <w:spacing w:before="120"/>
        <w:jc w:val="both"/>
        <w:rPr>
          <w:rFonts w:ascii="Times New Roman" w:hAnsi="Times New Roman" w:cs="Times New Roman"/>
        </w:rPr>
      </w:pPr>
      <w:r w:rsidRPr="001F252E">
        <w:rPr>
          <w:rFonts w:ascii="Times New Roman" w:hAnsi="Times New Roman" w:cs="Times New Roman"/>
        </w:rPr>
        <w:t>Tuesday 12</w:t>
      </w:r>
      <w:r w:rsidRPr="001F252E">
        <w:rPr>
          <w:rFonts w:ascii="Times New Roman" w:hAnsi="Times New Roman" w:cs="Times New Roman"/>
          <w:vertAlign w:val="superscript"/>
        </w:rPr>
        <w:t>th</w:t>
      </w:r>
      <w:r w:rsidR="0007427D">
        <w:rPr>
          <w:rFonts w:ascii="Times New Roman" w:hAnsi="Times New Roman" w:cs="Times New Roman"/>
        </w:rPr>
        <w:t xml:space="preserve"> we end early</w:t>
      </w:r>
      <w:r w:rsidR="001F252E">
        <w:rPr>
          <w:rFonts w:ascii="Times New Roman" w:hAnsi="Times New Roman" w:cs="Times New Roman"/>
        </w:rPr>
        <w:t xml:space="preserve">, and then </w:t>
      </w:r>
      <w:r w:rsidR="0007427D">
        <w:rPr>
          <w:rFonts w:ascii="Times New Roman" w:hAnsi="Times New Roman" w:cs="Times New Roman"/>
        </w:rPr>
        <w:t xml:space="preserve">we will have </w:t>
      </w:r>
      <w:r w:rsidR="001F252E">
        <w:rPr>
          <w:rFonts w:ascii="Times New Roman" w:hAnsi="Times New Roman" w:cs="Times New Roman"/>
          <w:bCs/>
        </w:rPr>
        <w:t xml:space="preserve">dinner </w:t>
      </w:r>
      <w:r w:rsidR="0007427D">
        <w:rPr>
          <w:rFonts w:ascii="Times New Roman" w:hAnsi="Times New Roman" w:cs="Times New Roman"/>
          <w:bCs/>
        </w:rPr>
        <w:t xml:space="preserve">on a </w:t>
      </w:r>
      <w:r w:rsidR="001F252E">
        <w:rPr>
          <w:rFonts w:ascii="Times New Roman" w:hAnsi="Times New Roman" w:cs="Times New Roman"/>
          <w:bCs/>
        </w:rPr>
        <w:t>boat Strömma</w:t>
      </w:r>
      <w:r w:rsidR="0007427D">
        <w:rPr>
          <w:rFonts w:ascii="Times New Roman" w:hAnsi="Times New Roman" w:cs="Times New Roman"/>
          <w:bCs/>
        </w:rPr>
        <w:t>, with shrimp and fish buffet. The boat</w:t>
      </w:r>
      <w:r w:rsidR="001F252E">
        <w:rPr>
          <w:rFonts w:ascii="Times New Roman" w:hAnsi="Times New Roman" w:cs="Times New Roman"/>
          <w:bCs/>
        </w:rPr>
        <w:t xml:space="preserve"> leaves from </w:t>
      </w:r>
      <w:r w:rsidR="001F252E" w:rsidRPr="00D03BA2">
        <w:rPr>
          <w:rFonts w:ascii="Times New Roman" w:eastAsia="Times New Roman" w:hAnsi="Times New Roman" w:cs="Times New Roman"/>
          <w:shd w:val="clear" w:color="auto" w:fill="FFFFFF"/>
        </w:rPr>
        <w:t>Lilla Bommens torg</w:t>
      </w:r>
      <w:r w:rsidR="001F252E">
        <w:rPr>
          <w:rFonts w:ascii="Times New Roman" w:eastAsia="Times New Roman" w:hAnsi="Times New Roman" w:cs="Times New Roman"/>
          <w:shd w:val="clear" w:color="auto" w:fill="FFFFFF"/>
        </w:rPr>
        <w:t xml:space="preserve"> at 18:30 sharp. </w:t>
      </w:r>
      <w:r w:rsidR="0007427D">
        <w:rPr>
          <w:rFonts w:ascii="Times New Roman" w:hAnsi="Times New Roman" w:cs="Times New Roman"/>
        </w:rPr>
        <w:t xml:space="preserve">Student guides will leave the </w:t>
      </w:r>
      <w:r w:rsidRPr="001F252E">
        <w:rPr>
          <w:rFonts w:ascii="Times New Roman" w:hAnsi="Times New Roman" w:cs="Times New Roman"/>
        </w:rPr>
        <w:t xml:space="preserve">hotel </w:t>
      </w:r>
      <w:r w:rsidRPr="001F252E">
        <w:rPr>
          <w:rFonts w:ascii="Times New Roman" w:hAnsi="Times New Roman" w:cs="Times New Roman"/>
          <w:bCs/>
        </w:rPr>
        <w:t>Elite Park Avenue</w:t>
      </w:r>
      <w:r w:rsidR="00D03BA2" w:rsidRPr="001F252E">
        <w:rPr>
          <w:rFonts w:ascii="Times New Roman" w:hAnsi="Times New Roman" w:cs="Times New Roman"/>
          <w:bCs/>
        </w:rPr>
        <w:t xml:space="preserve"> Hotel</w:t>
      </w:r>
      <w:r w:rsidR="00D03BA2">
        <w:rPr>
          <w:rFonts w:ascii="Times New Roman" w:hAnsi="Times New Roman" w:cs="Times New Roman"/>
          <w:bCs/>
        </w:rPr>
        <w:t xml:space="preserve"> at 17</w:t>
      </w:r>
      <w:r w:rsidR="0007427D">
        <w:rPr>
          <w:rFonts w:ascii="Times New Roman" w:hAnsi="Times New Roman" w:cs="Times New Roman"/>
          <w:bCs/>
        </w:rPr>
        <w:t>:30</w:t>
      </w:r>
      <w:r>
        <w:rPr>
          <w:rFonts w:ascii="Times New Roman" w:hAnsi="Times New Roman" w:cs="Times New Roman"/>
          <w:bCs/>
        </w:rPr>
        <w:t xml:space="preserve"> and walk </w:t>
      </w:r>
      <w:r w:rsidR="00D25E28">
        <w:rPr>
          <w:rFonts w:ascii="Times New Roman" w:hAnsi="Times New Roman" w:cs="Times New Roman"/>
          <w:bCs/>
        </w:rPr>
        <w:t xml:space="preserve">to the boat in </w:t>
      </w:r>
      <w:r>
        <w:rPr>
          <w:rFonts w:ascii="Times New Roman" w:hAnsi="Times New Roman" w:cs="Times New Roman"/>
          <w:bCs/>
        </w:rPr>
        <w:t>downtown</w:t>
      </w:r>
      <w:r w:rsidR="008B4875">
        <w:rPr>
          <w:rFonts w:ascii="Times New Roman" w:hAnsi="Times New Roman" w:cs="Times New Roman"/>
          <w:bCs/>
        </w:rPr>
        <w:t xml:space="preserve"> Gothenburg</w:t>
      </w:r>
      <w:r>
        <w:rPr>
          <w:rFonts w:ascii="Times New Roman" w:hAnsi="Times New Roman" w:cs="Times New Roman"/>
          <w:bCs/>
        </w:rPr>
        <w:t xml:space="preserve">. </w:t>
      </w:r>
      <w:r w:rsidR="001F252E">
        <w:rPr>
          <w:rFonts w:ascii="Times New Roman" w:eastAsia="Times New Roman" w:hAnsi="Times New Roman" w:cs="Times New Roman"/>
          <w:shd w:val="clear" w:color="auto" w:fill="FFFFFF"/>
        </w:rPr>
        <w:t>Y</w:t>
      </w:r>
      <w:r w:rsidR="001F252E">
        <w:rPr>
          <w:rFonts w:ascii="Times New Roman" w:hAnsi="Times New Roman" w:cs="Times New Roman"/>
        </w:rPr>
        <w:t>o</w:t>
      </w:r>
      <w:r w:rsidR="00D03BA2">
        <w:rPr>
          <w:rFonts w:ascii="Times New Roman" w:hAnsi="Times New Roman" w:cs="Times New Roman"/>
          <w:bCs/>
        </w:rPr>
        <w:t xml:space="preserve">u </w:t>
      </w:r>
      <w:r w:rsidR="001F252E">
        <w:rPr>
          <w:rFonts w:ascii="Times New Roman" w:hAnsi="Times New Roman" w:cs="Times New Roman"/>
          <w:bCs/>
        </w:rPr>
        <w:t xml:space="preserve">need to </w:t>
      </w:r>
      <w:r w:rsidR="008B4875">
        <w:rPr>
          <w:rFonts w:ascii="Times New Roman" w:hAnsi="Times New Roman" w:cs="Times New Roman"/>
          <w:bCs/>
        </w:rPr>
        <w:t>be at the wharf</w:t>
      </w:r>
      <w:r>
        <w:rPr>
          <w:rFonts w:ascii="Times New Roman" w:hAnsi="Times New Roman" w:cs="Times New Roman"/>
          <w:bCs/>
        </w:rPr>
        <w:t xml:space="preserve"> by 18:</w:t>
      </w:r>
      <w:r w:rsidR="00D03BA2">
        <w:rPr>
          <w:rFonts w:ascii="Times New Roman" w:hAnsi="Times New Roman" w:cs="Times New Roman"/>
          <w:bCs/>
        </w:rPr>
        <w:t>00-18:15.</w:t>
      </w:r>
    </w:p>
    <w:p w14:paraId="45BA6FBE" w14:textId="47BFF8E0" w:rsidR="00BC1A0C" w:rsidRPr="00D568A5" w:rsidRDefault="00BC1A0C" w:rsidP="009B7C42">
      <w:pPr>
        <w:spacing w:before="120"/>
        <w:jc w:val="both"/>
        <w:rPr>
          <w:rFonts w:ascii="Times New Roman" w:hAnsi="Times New Roman" w:cs="Times New Roman"/>
          <w:i/>
        </w:rPr>
      </w:pPr>
      <w:r>
        <w:rPr>
          <w:rFonts w:ascii="Times New Roman" w:hAnsi="Times New Roman" w:cs="Times New Roman"/>
        </w:rPr>
        <w:t>Wed</w:t>
      </w:r>
      <w:r w:rsidR="009B7C42">
        <w:rPr>
          <w:rFonts w:ascii="Times New Roman" w:hAnsi="Times New Roman" w:cs="Times New Roman"/>
        </w:rPr>
        <w:t>nesday</w:t>
      </w:r>
      <w:r w:rsidRPr="00D568A5">
        <w:rPr>
          <w:rFonts w:ascii="Times New Roman" w:hAnsi="Times New Roman" w:cs="Times New Roman"/>
        </w:rPr>
        <w:t xml:space="preserve"> September 13</w:t>
      </w:r>
      <w:r w:rsidRPr="00D568A5">
        <w:rPr>
          <w:rFonts w:ascii="Times New Roman" w:hAnsi="Times New Roman" w:cs="Times New Roman"/>
          <w:vertAlign w:val="superscript"/>
        </w:rPr>
        <w:t>th</w:t>
      </w:r>
      <w:r w:rsidRPr="00D568A5">
        <w:rPr>
          <w:rFonts w:ascii="Times New Roman" w:hAnsi="Times New Roman" w:cs="Times New Roman"/>
        </w:rPr>
        <w:t xml:space="preserve"> </w:t>
      </w:r>
      <w:r w:rsidR="00D25E28">
        <w:rPr>
          <w:rFonts w:ascii="Times New Roman" w:hAnsi="Times New Roman" w:cs="Times New Roman"/>
        </w:rPr>
        <w:t xml:space="preserve">(9:00 – </w:t>
      </w:r>
      <w:r w:rsidR="00A07BD9">
        <w:rPr>
          <w:rFonts w:ascii="Times New Roman" w:hAnsi="Times New Roman" w:cs="Times New Roman"/>
        </w:rPr>
        <w:t>12:00</w:t>
      </w:r>
      <w:r w:rsidR="009B7C42">
        <w:rPr>
          <w:rFonts w:ascii="Times New Roman" w:hAnsi="Times New Roman" w:cs="Times New Roman"/>
        </w:rPr>
        <w:t xml:space="preserve">) </w:t>
      </w:r>
      <w:r w:rsidRPr="00D568A5">
        <w:rPr>
          <w:rFonts w:ascii="Times New Roman" w:hAnsi="Times New Roman" w:cs="Times New Roman"/>
        </w:rPr>
        <w:t xml:space="preserve">will take place at </w:t>
      </w:r>
      <w:r w:rsidR="001F252E">
        <w:rPr>
          <w:rFonts w:ascii="Times New Roman" w:hAnsi="Times New Roman" w:cs="Times New Roman"/>
        </w:rPr>
        <w:t xml:space="preserve">Viktoriasalen in </w:t>
      </w:r>
      <w:r w:rsidR="009B7C42">
        <w:rPr>
          <w:rFonts w:ascii="Times New Roman" w:hAnsi="Times New Roman" w:cs="Times New Roman"/>
        </w:rPr>
        <w:t>Viktoriagatan 13. This</w:t>
      </w:r>
      <w:r w:rsidR="00667C13">
        <w:rPr>
          <w:rFonts w:ascii="Times New Roman" w:hAnsi="Times New Roman" w:cs="Times New Roman"/>
        </w:rPr>
        <w:t xml:space="preserve"> building </w:t>
      </w:r>
      <w:r w:rsidR="001F252E">
        <w:rPr>
          <w:rFonts w:ascii="Times New Roman" w:hAnsi="Times New Roman" w:cs="Times New Roman"/>
        </w:rPr>
        <w:t xml:space="preserve">is </w:t>
      </w:r>
      <w:r w:rsidR="00667C13">
        <w:rPr>
          <w:rFonts w:ascii="Times New Roman" w:hAnsi="Times New Roman" w:cs="Times New Roman"/>
        </w:rPr>
        <w:t>where our office</w:t>
      </w:r>
      <w:r w:rsidR="009B7C42">
        <w:rPr>
          <w:rFonts w:ascii="Times New Roman" w:hAnsi="Times New Roman" w:cs="Times New Roman"/>
        </w:rPr>
        <w:t>s ar</w:t>
      </w:r>
      <w:r w:rsidR="00667C13">
        <w:rPr>
          <w:rFonts w:ascii="Times New Roman" w:hAnsi="Times New Roman" w:cs="Times New Roman"/>
        </w:rPr>
        <w:t>e located. G</w:t>
      </w:r>
      <w:r w:rsidR="009B7C42">
        <w:rPr>
          <w:rFonts w:ascii="Times New Roman" w:hAnsi="Times New Roman" w:cs="Times New Roman"/>
        </w:rPr>
        <w:t>o inside the main entrance</w:t>
      </w:r>
      <w:r w:rsidRPr="00D568A5">
        <w:rPr>
          <w:rFonts w:ascii="Times New Roman" w:hAnsi="Times New Roman" w:cs="Times New Roman"/>
        </w:rPr>
        <w:t>, through to the open sp</w:t>
      </w:r>
      <w:r w:rsidR="009B7C42">
        <w:rPr>
          <w:rFonts w:ascii="Times New Roman" w:hAnsi="Times New Roman" w:cs="Times New Roman"/>
        </w:rPr>
        <w:t>ace in the back. T</w:t>
      </w:r>
      <w:r w:rsidR="00667C13">
        <w:rPr>
          <w:rFonts w:ascii="Times New Roman" w:hAnsi="Times New Roman" w:cs="Times New Roman"/>
        </w:rPr>
        <w:t>he room</w:t>
      </w:r>
      <w:r w:rsidR="009B7C42">
        <w:rPr>
          <w:rFonts w:ascii="Times New Roman" w:hAnsi="Times New Roman" w:cs="Times New Roman"/>
        </w:rPr>
        <w:t xml:space="preserve"> is on the left</w:t>
      </w:r>
      <w:r w:rsidRPr="00D568A5">
        <w:rPr>
          <w:rFonts w:ascii="Times New Roman" w:hAnsi="Times New Roman" w:cs="Times New Roman"/>
        </w:rPr>
        <w:t xml:space="preserve">. </w:t>
      </w:r>
      <w:r w:rsidR="00C350FA">
        <w:rPr>
          <w:rFonts w:ascii="Times New Roman" w:hAnsi="Times New Roman" w:cs="Times New Roman"/>
        </w:rPr>
        <w:t xml:space="preserve">We have also booked the room A243 as an </w:t>
      </w:r>
      <w:r w:rsidR="00C350FA">
        <w:rPr>
          <w:rFonts w:ascii="Times New Roman" w:hAnsi="Times New Roman" w:cs="Times New Roman"/>
          <w:noProof/>
          <w:lang w:val="sv-SE"/>
        </w:rPr>
        <w:t>extra work space / meeting room.</w:t>
      </w:r>
      <w:r w:rsidR="00B04A8B">
        <w:rPr>
          <w:rFonts w:ascii="Times New Roman" w:hAnsi="Times New Roman" w:cs="Times New Roman"/>
          <w:noProof/>
          <w:lang w:val="sv-SE"/>
        </w:rPr>
        <w:t xml:space="preserve"> Wifi is eduroam.</w:t>
      </w:r>
    </w:p>
    <w:p w14:paraId="0ACA9440" w14:textId="77777777" w:rsidR="00622FB7" w:rsidRDefault="009B7C42" w:rsidP="009B7C42">
      <w:pPr>
        <w:spacing w:before="120"/>
        <w:jc w:val="both"/>
        <w:rPr>
          <w:rFonts w:ascii="Times New Roman" w:hAnsi="Times New Roman" w:cs="Times New Roman"/>
          <w:b/>
          <w:i/>
          <w:noProof/>
          <w:lang w:val="en-GB"/>
        </w:rPr>
      </w:pPr>
      <w:r w:rsidRPr="009B7C42">
        <w:rPr>
          <w:rFonts w:ascii="Times New Roman" w:hAnsi="Times New Roman" w:cs="Times New Roman"/>
          <w:b/>
          <w:i/>
          <w:noProof/>
          <w:u w:val="single"/>
          <w:lang w:val="en-GB"/>
        </w:rPr>
        <w:t>Hotel:</w:t>
      </w:r>
      <w:r>
        <w:rPr>
          <w:rFonts w:ascii="Times New Roman" w:hAnsi="Times New Roman" w:cs="Times New Roman"/>
          <w:b/>
          <w:i/>
          <w:noProof/>
          <w:lang w:val="en-GB"/>
        </w:rPr>
        <w:t xml:space="preserve"> </w:t>
      </w:r>
    </w:p>
    <w:p w14:paraId="0EB1C4B2" w14:textId="48764579" w:rsidR="009B7C42" w:rsidRDefault="009B7C42" w:rsidP="009B7C42">
      <w:pPr>
        <w:spacing w:before="120"/>
        <w:jc w:val="both"/>
        <w:rPr>
          <w:rStyle w:val="Hyperlink"/>
          <w:rFonts w:ascii="Times New Roman" w:hAnsi="Times New Roman" w:cs="Times New Roman"/>
          <w:color w:val="auto"/>
          <w:u w:val="none"/>
        </w:rPr>
      </w:pPr>
      <w:r w:rsidRPr="00D568A5">
        <w:rPr>
          <w:rFonts w:ascii="Times New Roman" w:hAnsi="Times New Roman" w:cs="Times New Roman"/>
        </w:rPr>
        <w:t xml:space="preserve">Invited guests are staying at </w:t>
      </w:r>
      <w:r w:rsidRPr="00D568A5">
        <w:rPr>
          <w:rFonts w:ascii="Times New Roman" w:hAnsi="Times New Roman" w:cs="Times New Roman"/>
          <w:bCs/>
        </w:rPr>
        <w:t>the Elite Park Avenue Hotel, Ad</w:t>
      </w:r>
      <w:r>
        <w:rPr>
          <w:rFonts w:ascii="Times New Roman" w:hAnsi="Times New Roman" w:cs="Times New Roman"/>
          <w:bCs/>
        </w:rPr>
        <w:t>d</w:t>
      </w:r>
      <w:r w:rsidRPr="00D568A5">
        <w:rPr>
          <w:rFonts w:ascii="Times New Roman" w:hAnsi="Times New Roman" w:cs="Times New Roman"/>
          <w:bCs/>
        </w:rPr>
        <w:t>ress: Kungsportsavenyen 36</w:t>
      </w:r>
      <w:r w:rsidR="001F252E">
        <w:rPr>
          <w:rFonts w:ascii="Times New Roman" w:hAnsi="Times New Roman" w:cs="Times New Roman"/>
          <w:bCs/>
        </w:rPr>
        <w:t>.</w:t>
      </w:r>
      <w:r w:rsidR="008B4875">
        <w:rPr>
          <w:rFonts w:ascii="Times New Roman" w:hAnsi="Times New Roman" w:cs="Times New Roman"/>
          <w:bCs/>
        </w:rPr>
        <w:t xml:space="preserve"> T</w:t>
      </w:r>
      <w:r w:rsidRPr="00D568A5">
        <w:rPr>
          <w:rStyle w:val="Hyperlink"/>
          <w:rFonts w:ascii="Times New Roman" w:hAnsi="Times New Roman" w:cs="Times New Roman"/>
          <w:color w:val="auto"/>
          <w:u w:val="none"/>
        </w:rPr>
        <w:t>he hotel is located on the central avenue in Gothenburg</w:t>
      </w:r>
      <w:r w:rsidR="008B4875">
        <w:rPr>
          <w:rStyle w:val="Hyperlink"/>
          <w:rFonts w:ascii="Times New Roman" w:hAnsi="Times New Roman" w:cs="Times New Roman"/>
          <w:color w:val="auto"/>
          <w:u w:val="none"/>
        </w:rPr>
        <w:t xml:space="preserve"> and a short walk to both workshop locations</w:t>
      </w:r>
      <w:r w:rsidRPr="00D568A5">
        <w:rPr>
          <w:rStyle w:val="Hyperlink"/>
          <w:rFonts w:ascii="Times New Roman" w:hAnsi="Times New Roman" w:cs="Times New Roman"/>
          <w:color w:val="auto"/>
          <w:u w:val="none"/>
        </w:rPr>
        <w:t xml:space="preserve">. </w:t>
      </w:r>
      <w:r>
        <w:rPr>
          <w:rStyle w:val="Hyperlink"/>
          <w:rFonts w:ascii="Times New Roman" w:hAnsi="Times New Roman" w:cs="Times New Roman"/>
          <w:color w:val="auto"/>
          <w:u w:val="none"/>
        </w:rPr>
        <w:t>The airport bus stops just outside</w:t>
      </w:r>
      <w:r w:rsidR="008B4875">
        <w:rPr>
          <w:rStyle w:val="Hyperlink"/>
          <w:rFonts w:ascii="Times New Roman" w:hAnsi="Times New Roman" w:cs="Times New Roman"/>
          <w:color w:val="auto"/>
          <w:u w:val="none"/>
        </w:rPr>
        <w:t xml:space="preserve"> as well as a taxi stand.</w:t>
      </w:r>
      <w:r w:rsidR="0007427D">
        <w:rPr>
          <w:rStyle w:val="Hyperlink"/>
          <w:rFonts w:ascii="Times New Roman" w:hAnsi="Times New Roman" w:cs="Times New Roman"/>
          <w:color w:val="auto"/>
          <w:u w:val="none"/>
        </w:rPr>
        <w:t xml:space="preserve"> Student</w:t>
      </w:r>
      <w:r w:rsidR="001F252E">
        <w:rPr>
          <w:rStyle w:val="Hyperlink"/>
          <w:rFonts w:ascii="Times New Roman" w:hAnsi="Times New Roman" w:cs="Times New Roman"/>
          <w:color w:val="auto"/>
          <w:u w:val="none"/>
        </w:rPr>
        <w:t xml:space="preserve"> guides will pick you up at hotel to walk to the locations.</w:t>
      </w:r>
    </w:p>
    <w:p w14:paraId="34D20FC7" w14:textId="0E8E27DB" w:rsidR="00622FB7" w:rsidRPr="00622FB7" w:rsidRDefault="00667C13" w:rsidP="009B7C42">
      <w:pPr>
        <w:spacing w:before="120"/>
        <w:jc w:val="both"/>
        <w:rPr>
          <w:rFonts w:ascii="Times New Roman" w:hAnsi="Times New Roman" w:cs="Times New Roman"/>
          <w:b/>
          <w:i/>
          <w:noProof/>
          <w:u w:val="single"/>
          <w:lang w:val="en-GB"/>
        </w:rPr>
      </w:pPr>
      <w:r w:rsidRPr="00622FB7">
        <w:rPr>
          <w:rFonts w:ascii="Times New Roman" w:hAnsi="Times New Roman" w:cs="Times New Roman"/>
          <w:b/>
          <w:i/>
          <w:noProof/>
          <w:u w:val="single"/>
          <w:lang w:val="en-GB"/>
        </w:rPr>
        <w:t>Presentations</w:t>
      </w:r>
      <w:r w:rsidR="00622FB7" w:rsidRPr="00622FB7">
        <w:rPr>
          <w:rFonts w:ascii="Times New Roman" w:hAnsi="Times New Roman" w:cs="Times New Roman"/>
          <w:b/>
          <w:i/>
          <w:noProof/>
          <w:u w:val="single"/>
          <w:lang w:val="en-GB"/>
        </w:rPr>
        <w:t xml:space="preserve"> and discussants</w:t>
      </w:r>
      <w:r w:rsidRPr="00622FB7">
        <w:rPr>
          <w:rFonts w:ascii="Times New Roman" w:hAnsi="Times New Roman" w:cs="Times New Roman"/>
          <w:b/>
          <w:i/>
          <w:noProof/>
          <w:u w:val="single"/>
          <w:lang w:val="en-GB"/>
        </w:rPr>
        <w:t xml:space="preserve">: </w:t>
      </w:r>
    </w:p>
    <w:p w14:paraId="09C32FCD" w14:textId="7D66D98C" w:rsidR="009B7C42" w:rsidRPr="00D568A5" w:rsidRDefault="009B7C42" w:rsidP="009B7C42">
      <w:pPr>
        <w:spacing w:before="120"/>
        <w:jc w:val="both"/>
        <w:rPr>
          <w:rFonts w:ascii="Times New Roman" w:hAnsi="Times New Roman" w:cs="Times New Roman"/>
          <w:noProof/>
          <w:lang w:val="en-GB"/>
        </w:rPr>
      </w:pPr>
      <w:r w:rsidRPr="00D568A5">
        <w:rPr>
          <w:rFonts w:ascii="Times New Roman" w:hAnsi="Times New Roman" w:cs="Times New Roman"/>
          <w:noProof/>
          <w:lang w:val="en-GB"/>
        </w:rPr>
        <w:t>Each paper is allocated a total of</w:t>
      </w:r>
      <w:r w:rsidR="006D31EA">
        <w:rPr>
          <w:rFonts w:ascii="Times New Roman" w:hAnsi="Times New Roman" w:cs="Times New Roman"/>
          <w:noProof/>
          <w:lang w:val="en-GB"/>
        </w:rPr>
        <w:t xml:space="preserve"> 3</w:t>
      </w:r>
      <w:r w:rsidR="00A7211C">
        <w:rPr>
          <w:rFonts w:ascii="Times New Roman" w:hAnsi="Times New Roman" w:cs="Times New Roman"/>
          <w:noProof/>
          <w:lang w:val="en-GB"/>
        </w:rPr>
        <w:t xml:space="preserve">5 minutes. That is 15 min </w:t>
      </w:r>
      <w:r w:rsidRPr="00D568A5">
        <w:rPr>
          <w:rFonts w:ascii="Times New Roman" w:hAnsi="Times New Roman" w:cs="Times New Roman"/>
          <w:noProof/>
          <w:lang w:val="en-GB"/>
        </w:rPr>
        <w:t>presentation, followed by</w:t>
      </w:r>
      <w:r w:rsidR="00A7211C">
        <w:rPr>
          <w:rFonts w:ascii="Times New Roman" w:hAnsi="Times New Roman" w:cs="Times New Roman"/>
          <w:noProof/>
          <w:lang w:val="en-GB"/>
        </w:rPr>
        <w:t xml:space="preserve"> 5 min for the discussant and 15</w:t>
      </w:r>
      <w:r w:rsidRPr="00D568A5">
        <w:rPr>
          <w:rFonts w:ascii="Times New Roman" w:hAnsi="Times New Roman" w:cs="Times New Roman"/>
          <w:noProof/>
          <w:lang w:val="en-GB"/>
        </w:rPr>
        <w:t xml:space="preserve"> min for general discussion and author responses.</w:t>
      </w:r>
    </w:p>
    <w:p w14:paraId="6A9FB366" w14:textId="0E0F1C0D" w:rsidR="00490D84" w:rsidRPr="00D568A5" w:rsidRDefault="00F669DD" w:rsidP="009B7C42">
      <w:pPr>
        <w:spacing w:before="120"/>
        <w:jc w:val="both"/>
        <w:rPr>
          <w:rFonts w:ascii="Times New Roman" w:hAnsi="Times New Roman" w:cs="Times New Roman"/>
          <w:noProof/>
          <w:lang w:val="en-GB"/>
        </w:rPr>
      </w:pPr>
      <w:r w:rsidRPr="00D568A5">
        <w:rPr>
          <w:rFonts w:ascii="Times New Roman" w:hAnsi="Times New Roman" w:cs="Times New Roman"/>
          <w:b/>
          <w:i/>
          <w:noProof/>
          <w:lang w:val="en-GB"/>
        </w:rPr>
        <w:t>Dropbox:</w:t>
      </w:r>
      <w:r w:rsidRPr="00D568A5">
        <w:rPr>
          <w:rFonts w:ascii="Times New Roman" w:hAnsi="Times New Roman" w:cs="Times New Roman"/>
          <w:noProof/>
          <w:lang w:val="en-GB"/>
        </w:rPr>
        <w:t xml:space="preserve"> </w:t>
      </w:r>
      <w:r w:rsidR="006E4814" w:rsidRPr="00D568A5">
        <w:rPr>
          <w:rFonts w:ascii="Times New Roman" w:hAnsi="Times New Roman" w:cs="Times New Roman"/>
          <w:noProof/>
          <w:lang w:val="en-GB"/>
        </w:rPr>
        <w:t xml:space="preserve">Presenters </w:t>
      </w:r>
      <w:r w:rsidR="00622FB7">
        <w:rPr>
          <w:rFonts w:ascii="Times New Roman" w:hAnsi="Times New Roman" w:cs="Times New Roman"/>
          <w:noProof/>
          <w:lang w:val="en-GB"/>
        </w:rPr>
        <w:t xml:space="preserve">need to send </w:t>
      </w:r>
      <w:r w:rsidR="006E4814" w:rsidRPr="00D568A5">
        <w:rPr>
          <w:rFonts w:ascii="Times New Roman" w:hAnsi="Times New Roman" w:cs="Times New Roman"/>
          <w:noProof/>
          <w:lang w:val="en-GB"/>
        </w:rPr>
        <w:t>their</w:t>
      </w:r>
      <w:r w:rsidR="00490D84" w:rsidRPr="00D568A5">
        <w:rPr>
          <w:rFonts w:ascii="Times New Roman" w:hAnsi="Times New Roman" w:cs="Times New Roman"/>
          <w:noProof/>
          <w:lang w:val="en-GB"/>
        </w:rPr>
        <w:t xml:space="preserve"> paper</w:t>
      </w:r>
      <w:r w:rsidR="006E4814" w:rsidRPr="00D568A5">
        <w:rPr>
          <w:rFonts w:ascii="Times New Roman" w:hAnsi="Times New Roman" w:cs="Times New Roman"/>
          <w:noProof/>
          <w:lang w:val="en-GB"/>
        </w:rPr>
        <w:t>s</w:t>
      </w:r>
      <w:r w:rsidR="00312865" w:rsidRPr="00D568A5">
        <w:rPr>
          <w:rFonts w:ascii="Times New Roman" w:hAnsi="Times New Roman" w:cs="Times New Roman"/>
          <w:noProof/>
          <w:lang w:val="en-GB"/>
        </w:rPr>
        <w:t xml:space="preserve"> </w:t>
      </w:r>
      <w:r w:rsidR="00B91FF6" w:rsidRPr="00D568A5">
        <w:rPr>
          <w:rFonts w:ascii="Times New Roman" w:hAnsi="Times New Roman" w:cs="Times New Roman"/>
          <w:noProof/>
          <w:lang w:val="en-GB"/>
        </w:rPr>
        <w:t xml:space="preserve">to </w:t>
      </w:r>
      <w:r w:rsidR="000645EB" w:rsidRPr="00D568A5">
        <w:rPr>
          <w:rFonts w:ascii="Times New Roman" w:hAnsi="Times New Roman" w:cs="Times New Roman"/>
          <w:noProof/>
          <w:lang w:val="en-GB"/>
        </w:rPr>
        <w:t>Ethan Gifford</w:t>
      </w:r>
      <w:r w:rsidR="006E4814" w:rsidRPr="00D568A5">
        <w:rPr>
          <w:rFonts w:ascii="Times New Roman" w:hAnsi="Times New Roman" w:cs="Times New Roman"/>
          <w:noProof/>
          <w:lang w:val="en-GB"/>
        </w:rPr>
        <w:t xml:space="preserve"> (</w:t>
      </w:r>
      <w:hyperlink r:id="rId11" w:history="1">
        <w:r w:rsidR="000645EB" w:rsidRPr="00D568A5">
          <w:rPr>
            <w:rStyle w:val="Hyperlink"/>
            <w:rFonts w:ascii="Times New Roman" w:hAnsi="Times New Roman" w:cs="Times New Roman"/>
            <w:noProof/>
            <w:lang w:val="en-GB"/>
          </w:rPr>
          <w:t>ethan.gifford@gu.se</w:t>
        </w:r>
      </w:hyperlink>
      <w:r w:rsidR="006E4814" w:rsidRPr="00D568A5">
        <w:rPr>
          <w:rFonts w:ascii="Times New Roman" w:hAnsi="Times New Roman" w:cs="Times New Roman"/>
          <w:noProof/>
          <w:lang w:val="en-GB"/>
        </w:rPr>
        <w:t>)</w:t>
      </w:r>
      <w:r w:rsidR="00B70EEB" w:rsidRPr="00D568A5">
        <w:rPr>
          <w:rFonts w:ascii="Times New Roman" w:hAnsi="Times New Roman" w:cs="Times New Roman"/>
          <w:noProof/>
          <w:lang w:val="en-GB"/>
        </w:rPr>
        <w:t>. A</w:t>
      </w:r>
      <w:r w:rsidR="00280BFC" w:rsidRPr="00D568A5">
        <w:rPr>
          <w:rFonts w:ascii="Times New Roman" w:hAnsi="Times New Roman" w:cs="Times New Roman"/>
          <w:noProof/>
          <w:lang w:val="en-GB"/>
        </w:rPr>
        <w:t xml:space="preserve">ll papers will </w:t>
      </w:r>
      <w:r w:rsidR="006E4814" w:rsidRPr="00D568A5">
        <w:rPr>
          <w:rFonts w:ascii="Times New Roman" w:hAnsi="Times New Roman" w:cs="Times New Roman"/>
          <w:noProof/>
          <w:lang w:val="en-GB"/>
        </w:rPr>
        <w:t xml:space="preserve">then </w:t>
      </w:r>
      <w:r w:rsidR="00280BFC" w:rsidRPr="00D568A5">
        <w:rPr>
          <w:rFonts w:ascii="Times New Roman" w:hAnsi="Times New Roman" w:cs="Times New Roman"/>
          <w:noProof/>
          <w:lang w:val="en-GB"/>
        </w:rPr>
        <w:t xml:space="preserve">be </w:t>
      </w:r>
      <w:r w:rsidR="006E4814" w:rsidRPr="00D568A5">
        <w:rPr>
          <w:rFonts w:ascii="Times New Roman" w:hAnsi="Times New Roman" w:cs="Times New Roman"/>
          <w:noProof/>
          <w:lang w:val="en-GB"/>
        </w:rPr>
        <w:t xml:space="preserve">made </w:t>
      </w:r>
      <w:r w:rsidR="00280BFC" w:rsidRPr="00D568A5">
        <w:rPr>
          <w:rFonts w:ascii="Times New Roman" w:hAnsi="Times New Roman" w:cs="Times New Roman"/>
          <w:noProof/>
          <w:lang w:val="en-GB"/>
        </w:rPr>
        <w:t>available i</w:t>
      </w:r>
      <w:r w:rsidR="00490D84" w:rsidRPr="00D568A5">
        <w:rPr>
          <w:rFonts w:ascii="Times New Roman" w:hAnsi="Times New Roman" w:cs="Times New Roman"/>
          <w:noProof/>
          <w:lang w:val="en-GB"/>
        </w:rPr>
        <w:t>n</w:t>
      </w:r>
      <w:r w:rsidR="00280BFC" w:rsidRPr="00D568A5">
        <w:rPr>
          <w:rFonts w:ascii="Times New Roman" w:hAnsi="Times New Roman" w:cs="Times New Roman"/>
          <w:noProof/>
          <w:lang w:val="en-GB"/>
        </w:rPr>
        <w:t xml:space="preserve"> </w:t>
      </w:r>
      <w:r w:rsidR="006E4814" w:rsidRPr="00D568A5">
        <w:rPr>
          <w:rFonts w:ascii="Times New Roman" w:hAnsi="Times New Roman" w:cs="Times New Roman"/>
          <w:noProof/>
          <w:lang w:val="en-GB"/>
        </w:rPr>
        <w:t>a joint</w:t>
      </w:r>
      <w:r w:rsidR="00490D84" w:rsidRPr="00D568A5">
        <w:rPr>
          <w:rFonts w:ascii="Times New Roman" w:hAnsi="Times New Roman" w:cs="Times New Roman"/>
          <w:noProof/>
          <w:lang w:val="en-GB"/>
        </w:rPr>
        <w:t xml:space="preserve"> D</w:t>
      </w:r>
      <w:r w:rsidR="00B70EEB" w:rsidRPr="00D568A5">
        <w:rPr>
          <w:rFonts w:ascii="Times New Roman" w:hAnsi="Times New Roman" w:cs="Times New Roman"/>
          <w:noProof/>
          <w:lang w:val="en-GB"/>
        </w:rPr>
        <w:t>ropbox</w:t>
      </w:r>
      <w:r w:rsidR="00490D84" w:rsidRPr="00D568A5">
        <w:rPr>
          <w:rFonts w:ascii="Times New Roman" w:hAnsi="Times New Roman" w:cs="Times New Roman"/>
          <w:noProof/>
          <w:lang w:val="en-GB"/>
        </w:rPr>
        <w:t xml:space="preserve"> </w:t>
      </w:r>
      <w:r w:rsidR="00667C13">
        <w:rPr>
          <w:rFonts w:ascii="Times New Roman" w:hAnsi="Times New Roman" w:cs="Times New Roman"/>
          <w:noProof/>
          <w:lang w:val="en-GB"/>
        </w:rPr>
        <w:t>folder, but only to workshop participants.</w:t>
      </w:r>
      <w:r w:rsidR="00622FB7">
        <w:rPr>
          <w:rFonts w:ascii="Times New Roman" w:hAnsi="Times New Roman" w:cs="Times New Roman"/>
          <w:noProof/>
          <w:lang w:val="en-GB"/>
        </w:rPr>
        <w:t xml:space="preserve"> Please also send directly to your discussant.</w:t>
      </w:r>
    </w:p>
    <w:p w14:paraId="471171BE" w14:textId="75D0F038" w:rsidR="002E1901" w:rsidRPr="00B04A8B" w:rsidRDefault="002E1901" w:rsidP="009B7C42">
      <w:pPr>
        <w:spacing w:before="120"/>
        <w:jc w:val="both"/>
        <w:rPr>
          <w:rFonts w:ascii="Times New Roman" w:hAnsi="Times New Roman" w:cs="Times New Roman"/>
        </w:rPr>
      </w:pPr>
      <w:r w:rsidRPr="00D568A5">
        <w:rPr>
          <w:rFonts w:ascii="Times New Roman" w:hAnsi="Times New Roman" w:cs="Times New Roman"/>
          <w:b/>
          <w:i/>
        </w:rPr>
        <w:t>The weather:</w:t>
      </w:r>
      <w:r w:rsidRPr="00D568A5">
        <w:rPr>
          <w:rFonts w:ascii="Times New Roman" w:hAnsi="Times New Roman" w:cs="Times New Roman"/>
          <w:i/>
        </w:rPr>
        <w:t xml:space="preserve"> </w:t>
      </w:r>
      <w:r w:rsidRPr="00D568A5">
        <w:rPr>
          <w:rFonts w:ascii="Times New Roman" w:hAnsi="Times New Roman" w:cs="Times New Roman"/>
        </w:rPr>
        <w:t>Swedes say there is no bad weather, only bad clothing.</w:t>
      </w:r>
      <w:r w:rsidR="00AF5365" w:rsidRPr="00D568A5">
        <w:rPr>
          <w:rFonts w:ascii="Times New Roman" w:hAnsi="Times New Roman" w:cs="Times New Roman"/>
        </w:rPr>
        <w:t xml:space="preserve"> An umbrella is advised as it may rain in Gothenburg in late summer and early fall.</w:t>
      </w:r>
      <w:r w:rsidRPr="00D568A5">
        <w:rPr>
          <w:rFonts w:ascii="Times New Roman" w:hAnsi="Times New Roman" w:cs="Times New Roman"/>
        </w:rPr>
        <w:t xml:space="preserve"> </w:t>
      </w:r>
      <w:r w:rsidR="00B04A8B">
        <w:rPr>
          <w:rFonts w:ascii="Times New Roman" w:hAnsi="Times New Roman" w:cs="Times New Roman"/>
        </w:rPr>
        <w:t xml:space="preserve"> </w:t>
      </w:r>
      <w:r w:rsidR="00622FB7">
        <w:rPr>
          <w:rFonts w:ascii="Times New Roman" w:hAnsi="Times New Roman" w:cs="Times New Roman"/>
        </w:rPr>
        <w:t>Expect to</w:t>
      </w:r>
      <w:r w:rsidR="00D568A5" w:rsidRPr="00D568A5">
        <w:rPr>
          <w:rFonts w:ascii="Times New Roman" w:hAnsi="Times New Roman" w:cs="Times New Roman"/>
        </w:rPr>
        <w:t xml:space="preserve"> walk </w:t>
      </w:r>
      <w:r w:rsidR="00A7211C">
        <w:rPr>
          <w:rFonts w:ascii="Times New Roman" w:hAnsi="Times New Roman" w:cs="Times New Roman"/>
        </w:rPr>
        <w:t>in the city and we</w:t>
      </w:r>
      <w:r w:rsidR="00622FB7">
        <w:rPr>
          <w:rFonts w:ascii="Times New Roman" w:hAnsi="Times New Roman" w:cs="Times New Roman"/>
        </w:rPr>
        <w:t xml:space="preserve"> will be on a </w:t>
      </w:r>
      <w:r w:rsidR="00D568A5" w:rsidRPr="00D568A5">
        <w:rPr>
          <w:rFonts w:ascii="Times New Roman" w:hAnsi="Times New Roman" w:cs="Times New Roman"/>
        </w:rPr>
        <w:t>boat for dinner on Tue</w:t>
      </w:r>
      <w:r w:rsidR="00622FB7">
        <w:rPr>
          <w:rFonts w:ascii="Times New Roman" w:hAnsi="Times New Roman" w:cs="Times New Roman"/>
        </w:rPr>
        <w:t>s</w:t>
      </w:r>
      <w:r w:rsidR="00D568A5" w:rsidRPr="00D568A5">
        <w:rPr>
          <w:rFonts w:ascii="Times New Roman" w:hAnsi="Times New Roman" w:cs="Times New Roman"/>
        </w:rPr>
        <w:t>day.</w:t>
      </w:r>
    </w:p>
    <w:p w14:paraId="22F9A9FE" w14:textId="0FFCE069" w:rsidR="002E1901" w:rsidRPr="00D568A5" w:rsidRDefault="002E1901" w:rsidP="009B7C42">
      <w:pPr>
        <w:spacing w:before="120"/>
        <w:jc w:val="both"/>
        <w:rPr>
          <w:rFonts w:ascii="Times New Roman" w:hAnsi="Times New Roman" w:cs="Times New Roman"/>
          <w:i/>
        </w:rPr>
      </w:pPr>
      <w:r w:rsidRPr="00D568A5">
        <w:rPr>
          <w:rFonts w:ascii="Times New Roman" w:hAnsi="Times New Roman" w:cs="Times New Roman"/>
          <w:b/>
          <w:i/>
        </w:rPr>
        <w:t>Food:</w:t>
      </w:r>
      <w:r w:rsidRPr="00D568A5">
        <w:rPr>
          <w:rFonts w:ascii="Times New Roman" w:hAnsi="Times New Roman" w:cs="Times New Roman"/>
          <w:i/>
        </w:rPr>
        <w:t xml:space="preserve"> </w:t>
      </w:r>
      <w:r w:rsidR="00D568A5" w:rsidRPr="00D568A5">
        <w:rPr>
          <w:rFonts w:ascii="Times New Roman" w:hAnsi="Times New Roman" w:cs="Times New Roman"/>
        </w:rPr>
        <w:t>Please let Ethan</w:t>
      </w:r>
      <w:r w:rsidRPr="00D568A5">
        <w:rPr>
          <w:rFonts w:ascii="Times New Roman" w:hAnsi="Times New Roman" w:cs="Times New Roman"/>
        </w:rPr>
        <w:t xml:space="preserve"> know about special preferences concerning food (vegetarian, any allergies etc.) </w:t>
      </w:r>
      <w:r w:rsidR="00D568A5" w:rsidRPr="00D568A5">
        <w:rPr>
          <w:rFonts w:ascii="Times New Roman" w:hAnsi="Times New Roman" w:cs="Times New Roman"/>
        </w:rPr>
        <w:t xml:space="preserve">at least a week </w:t>
      </w:r>
      <w:r w:rsidRPr="00D568A5">
        <w:rPr>
          <w:rFonts w:ascii="Times New Roman" w:hAnsi="Times New Roman" w:cs="Times New Roman"/>
        </w:rPr>
        <w:t>in advance!</w:t>
      </w:r>
    </w:p>
    <w:p w14:paraId="64C10B78" w14:textId="76E016DB" w:rsidR="00F34C31" w:rsidRPr="00F34C31" w:rsidRDefault="00622FB7" w:rsidP="00622FB7">
      <w:pPr>
        <w:spacing w:before="120"/>
        <w:jc w:val="both"/>
        <w:rPr>
          <w:rFonts w:ascii="Times New Roman" w:hAnsi="Times New Roman" w:cs="Times New Roman"/>
        </w:rPr>
      </w:pPr>
      <w:r>
        <w:rPr>
          <w:rFonts w:ascii="Times New Roman" w:hAnsi="Times New Roman" w:cs="Times New Roman"/>
          <w:b/>
          <w:i/>
        </w:rPr>
        <w:t>C</w:t>
      </w:r>
      <w:r w:rsidRPr="00D568A5">
        <w:rPr>
          <w:rFonts w:ascii="Times New Roman" w:hAnsi="Times New Roman" w:cs="Times New Roman"/>
          <w:b/>
          <w:i/>
        </w:rPr>
        <w:t>ontact information:</w:t>
      </w:r>
      <w:r w:rsidRPr="00D568A5">
        <w:rPr>
          <w:rFonts w:ascii="Times New Roman" w:hAnsi="Times New Roman" w:cs="Times New Roman"/>
          <w:i/>
        </w:rPr>
        <w:t xml:space="preserve"> </w:t>
      </w:r>
      <w:r w:rsidR="00F34C31">
        <w:rPr>
          <w:rFonts w:ascii="Times New Roman" w:hAnsi="Times New Roman" w:cs="Times New Roman"/>
        </w:rPr>
        <w:t>If you are delayed, please contact Ethan Gifford.</w:t>
      </w:r>
    </w:p>
    <w:p w14:paraId="1AD78A60" w14:textId="62B2C3A9" w:rsidR="00622FB7" w:rsidRDefault="00622FB7" w:rsidP="00622FB7">
      <w:pPr>
        <w:spacing w:before="120"/>
        <w:jc w:val="both"/>
        <w:rPr>
          <w:rStyle w:val="Hyperlink"/>
          <w:rFonts w:ascii="Times New Roman" w:hAnsi="Times New Roman" w:cs="Times New Roman"/>
          <w:noProof/>
          <w:color w:val="auto"/>
          <w:u w:val="none"/>
          <w:lang w:val="en-GB"/>
        </w:rPr>
      </w:pPr>
      <w:r w:rsidRPr="00D568A5">
        <w:rPr>
          <w:rFonts w:ascii="Times New Roman" w:hAnsi="Times New Roman" w:cs="Times New Roman"/>
          <w:noProof/>
          <w:lang w:val="en-GB"/>
        </w:rPr>
        <w:t>Ethan Gifford</w:t>
      </w:r>
      <w:r>
        <w:rPr>
          <w:rFonts w:ascii="Times New Roman" w:hAnsi="Times New Roman" w:cs="Times New Roman"/>
          <w:noProof/>
          <w:lang w:val="en-GB"/>
        </w:rPr>
        <w:t xml:space="preserve"> </w:t>
      </w:r>
      <w:r w:rsidRPr="00D568A5">
        <w:rPr>
          <w:rFonts w:ascii="Times New Roman" w:hAnsi="Times New Roman" w:cs="Times New Roman"/>
          <w:noProof/>
          <w:lang w:val="en-GB"/>
        </w:rPr>
        <w:t xml:space="preserve"> </w:t>
      </w:r>
      <w:hyperlink r:id="rId12" w:history="1">
        <w:r w:rsidRPr="00D568A5">
          <w:rPr>
            <w:rStyle w:val="Hyperlink"/>
            <w:rFonts w:ascii="Times New Roman" w:hAnsi="Times New Roman" w:cs="Times New Roman"/>
            <w:noProof/>
            <w:lang w:val="en-GB"/>
          </w:rPr>
          <w:t>ethan.gifford@handels.gu.se</w:t>
        </w:r>
      </w:hyperlink>
      <w:r w:rsidR="00A07BD9">
        <w:rPr>
          <w:rStyle w:val="Hyperlink"/>
          <w:rFonts w:ascii="Times New Roman" w:hAnsi="Times New Roman" w:cs="Times New Roman"/>
          <w:noProof/>
          <w:lang w:val="en-GB"/>
        </w:rPr>
        <w:t>,</w:t>
      </w:r>
      <w:r w:rsidR="008B0AA4">
        <w:rPr>
          <w:rStyle w:val="Hyperlink"/>
          <w:rFonts w:ascii="Times New Roman" w:hAnsi="Times New Roman" w:cs="Times New Roman"/>
          <w:noProof/>
          <w:lang w:val="en-GB"/>
        </w:rPr>
        <w:t xml:space="preserve"> </w:t>
      </w:r>
      <w:r w:rsidR="008B0AA4" w:rsidRPr="008B0AA4">
        <w:rPr>
          <w:rStyle w:val="Hyperlink"/>
          <w:rFonts w:ascii="Times New Roman" w:hAnsi="Times New Roman" w:cs="Times New Roman"/>
          <w:noProof/>
          <w:color w:val="auto"/>
          <w:u w:val="none"/>
          <w:lang w:val="en-GB"/>
        </w:rPr>
        <w:t>+46-76-</w:t>
      </w:r>
      <w:r w:rsidR="008B0AA4">
        <w:rPr>
          <w:rStyle w:val="Hyperlink"/>
          <w:rFonts w:ascii="Times New Roman" w:hAnsi="Times New Roman" w:cs="Times New Roman"/>
          <w:noProof/>
          <w:color w:val="auto"/>
          <w:u w:val="none"/>
          <w:lang w:val="en-GB"/>
        </w:rPr>
        <w:t>0821717</w:t>
      </w:r>
    </w:p>
    <w:p w14:paraId="45969673" w14:textId="64BD6432" w:rsidR="008448D2" w:rsidRDefault="008448D2" w:rsidP="008448D2">
      <w:pPr>
        <w:spacing w:before="120"/>
        <w:jc w:val="both"/>
        <w:rPr>
          <w:rFonts w:ascii="Times New Roman" w:hAnsi="Times New Roman" w:cs="Times New Roman"/>
          <w:i/>
        </w:rPr>
      </w:pPr>
      <w:r w:rsidRPr="00D568A5">
        <w:rPr>
          <w:rFonts w:ascii="Times New Roman" w:hAnsi="Times New Roman" w:cs="Times New Roman"/>
        </w:rPr>
        <w:t>Maureen McKe</w:t>
      </w:r>
      <w:r>
        <w:rPr>
          <w:rFonts w:ascii="Times New Roman" w:hAnsi="Times New Roman" w:cs="Times New Roman"/>
        </w:rPr>
        <w:t xml:space="preserve">lvey, </w:t>
      </w:r>
      <w:hyperlink r:id="rId13" w:history="1">
        <w:r w:rsidRPr="00D568A5">
          <w:rPr>
            <w:rStyle w:val="Hyperlink"/>
            <w:rFonts w:ascii="Times New Roman" w:eastAsia="Times New Roman" w:hAnsi="Times New Roman" w:cs="Times New Roman"/>
            <w:lang w:eastAsia="sv-SE"/>
          </w:rPr>
          <w:t>maureen.mckelvey@handels.gu.se</w:t>
        </w:r>
      </w:hyperlink>
      <w:r w:rsidRPr="00D568A5">
        <w:rPr>
          <w:rFonts w:ascii="Times New Roman" w:eastAsia="Times New Roman" w:hAnsi="Times New Roman" w:cs="Times New Roman"/>
          <w:lang w:eastAsia="sv-SE"/>
        </w:rPr>
        <w:t>;</w:t>
      </w:r>
      <w:r w:rsidRPr="00D568A5">
        <w:rPr>
          <w:rFonts w:ascii="Times New Roman" w:hAnsi="Times New Roman" w:cs="Times New Roman"/>
          <w:i/>
        </w:rPr>
        <w:t xml:space="preserve"> </w:t>
      </w:r>
      <w:r>
        <w:rPr>
          <w:rFonts w:ascii="Times New Roman" w:hAnsi="Times New Roman" w:cs="Times New Roman"/>
        </w:rPr>
        <w:t>Tel: +46-766181442</w:t>
      </w:r>
    </w:p>
    <w:p w14:paraId="7DCD3C7E" w14:textId="77777777" w:rsidR="008448D2" w:rsidRPr="008B0AA4" w:rsidRDefault="008448D2" w:rsidP="00622FB7">
      <w:pPr>
        <w:spacing w:before="120"/>
        <w:jc w:val="both"/>
        <w:rPr>
          <w:rFonts w:ascii="Times New Roman" w:hAnsi="Times New Roman" w:cs="Times New Roman"/>
          <w:noProof/>
          <w:color w:val="0000FF" w:themeColor="hyperlink"/>
          <w:u w:val="single"/>
          <w:lang w:val="en-GB"/>
        </w:rPr>
      </w:pPr>
    </w:p>
    <w:p w14:paraId="6C57B6C1" w14:textId="5A7257A7" w:rsidR="00C0363D" w:rsidRPr="00CF71B4" w:rsidRDefault="00C0363D" w:rsidP="00A03EB2">
      <w:pPr>
        <w:rPr>
          <w:rFonts w:ascii="Times New Roman" w:hAnsi="Times New Roman" w:cs="Times New Roman"/>
          <w:b/>
          <w:noProof/>
          <w:lang w:val="en-GB"/>
        </w:rPr>
      </w:pPr>
    </w:p>
    <w:p w14:paraId="355CC2B6" w14:textId="77777777" w:rsidR="00A07BD9" w:rsidRDefault="00C0363D" w:rsidP="00B27B61">
      <w:pPr>
        <w:spacing w:before="80"/>
        <w:rPr>
          <w:rFonts w:ascii="Times New Roman" w:hAnsi="Times New Roman" w:cs="Times New Roman"/>
          <w:b/>
          <w:noProof/>
          <w:u w:val="single"/>
        </w:rPr>
      </w:pPr>
      <w:r w:rsidRPr="00B27B61">
        <w:rPr>
          <w:rFonts w:ascii="Times New Roman" w:hAnsi="Times New Roman" w:cs="Times New Roman"/>
          <w:b/>
          <w:noProof/>
          <w:u w:val="single"/>
        </w:rPr>
        <w:t xml:space="preserve">Monday September </w:t>
      </w:r>
      <w:r w:rsidR="00D153ED" w:rsidRPr="00B27B61">
        <w:rPr>
          <w:rFonts w:ascii="Times New Roman" w:hAnsi="Times New Roman" w:cs="Times New Roman"/>
          <w:b/>
          <w:noProof/>
          <w:u w:val="single"/>
        </w:rPr>
        <w:t>11</w:t>
      </w:r>
      <w:r w:rsidR="00D153ED" w:rsidRPr="00B27B61">
        <w:rPr>
          <w:rFonts w:ascii="Times New Roman" w:hAnsi="Times New Roman" w:cs="Times New Roman"/>
          <w:b/>
          <w:noProof/>
          <w:u w:val="single"/>
          <w:vertAlign w:val="superscript"/>
        </w:rPr>
        <w:t>th</w:t>
      </w:r>
      <w:r w:rsidR="003342E2" w:rsidRPr="00B27B61">
        <w:rPr>
          <w:rFonts w:ascii="Times New Roman" w:hAnsi="Times New Roman" w:cs="Times New Roman"/>
          <w:b/>
          <w:noProof/>
          <w:u w:val="single"/>
        </w:rPr>
        <w:t xml:space="preserve"> </w:t>
      </w:r>
      <w:r w:rsidR="00D57E2F" w:rsidRPr="00B27B61">
        <w:rPr>
          <w:rFonts w:ascii="Times New Roman" w:hAnsi="Times New Roman" w:cs="Times New Roman"/>
          <w:b/>
          <w:noProof/>
          <w:u w:val="single"/>
        </w:rPr>
        <w:t xml:space="preserve">: </w:t>
      </w:r>
      <w:r w:rsidR="00A07BD9">
        <w:rPr>
          <w:rFonts w:ascii="Times New Roman" w:hAnsi="Times New Roman" w:cs="Times New Roman"/>
          <w:b/>
          <w:noProof/>
          <w:u w:val="single"/>
        </w:rPr>
        <w:t xml:space="preserve"> </w:t>
      </w:r>
    </w:p>
    <w:p w14:paraId="0605D7DC" w14:textId="30FEB7F2" w:rsidR="00C0363D" w:rsidRPr="001F252E" w:rsidRDefault="00CF71B4" w:rsidP="00B27B61">
      <w:pPr>
        <w:spacing w:before="80"/>
        <w:rPr>
          <w:rFonts w:ascii="Times New Roman" w:hAnsi="Times New Roman" w:cs="Times New Roman"/>
          <w:b/>
          <w:noProof/>
          <w:u w:val="single"/>
        </w:rPr>
      </w:pPr>
      <w:r w:rsidRPr="001F252E">
        <w:rPr>
          <w:rFonts w:ascii="Times New Roman" w:hAnsi="Times New Roman" w:cs="Times New Roman"/>
          <w:b/>
          <w:noProof/>
          <w:u w:val="single"/>
        </w:rPr>
        <w:t xml:space="preserve">Held at </w:t>
      </w:r>
      <w:r w:rsidR="00D153ED" w:rsidRPr="001F252E">
        <w:rPr>
          <w:rFonts w:ascii="Times New Roman" w:hAnsi="Times New Roman" w:cs="Times New Roman"/>
          <w:b/>
          <w:noProof/>
          <w:u w:val="single"/>
        </w:rPr>
        <w:t>Ågrenska Villan</w:t>
      </w:r>
      <w:r w:rsidR="001F252E" w:rsidRPr="001F252E">
        <w:rPr>
          <w:rFonts w:ascii="Times New Roman" w:hAnsi="Times New Roman" w:cs="Times New Roman"/>
          <w:b/>
          <w:noProof/>
          <w:u w:val="single"/>
        </w:rPr>
        <w:t xml:space="preserve">, </w:t>
      </w:r>
      <w:r w:rsidR="001F252E" w:rsidRPr="001F252E">
        <w:rPr>
          <w:rFonts w:ascii="Times New Roman" w:hAnsi="Times New Roman" w:cs="Times New Roman"/>
          <w:b/>
          <w:noProof/>
          <w:color w:val="1A1A1A"/>
          <w:u w:val="single"/>
          <w:lang w:val="sv-SE"/>
        </w:rPr>
        <w:t>Högåsplatsen 2,</w:t>
      </w:r>
      <w:r w:rsidR="00D57E2F" w:rsidRPr="001F252E">
        <w:rPr>
          <w:rFonts w:ascii="Times New Roman" w:hAnsi="Times New Roman" w:cs="Times New Roman"/>
          <w:b/>
          <w:noProof/>
          <w:u w:val="single"/>
          <w:vertAlign w:val="superscript"/>
        </w:rPr>
        <w:t xml:space="preserve"> </w:t>
      </w:r>
      <w:r w:rsidR="00D57E2F" w:rsidRPr="001F252E">
        <w:rPr>
          <w:rFonts w:ascii="Times New Roman" w:hAnsi="Times New Roman" w:cs="Times New Roman"/>
          <w:b/>
          <w:u w:val="single"/>
        </w:rPr>
        <w:t>fro</w:t>
      </w:r>
      <w:r w:rsidRPr="001F252E">
        <w:rPr>
          <w:rFonts w:ascii="Times New Roman" w:hAnsi="Times New Roman" w:cs="Times New Roman"/>
          <w:b/>
          <w:u w:val="single"/>
        </w:rPr>
        <w:t>m</w:t>
      </w:r>
      <w:r w:rsidR="00D57E2F" w:rsidRPr="001F252E">
        <w:rPr>
          <w:rFonts w:ascii="Times New Roman" w:hAnsi="Times New Roman" w:cs="Times New Roman"/>
          <w:b/>
          <w:u w:val="single"/>
        </w:rPr>
        <w:t xml:space="preserve"> 11:45 to</w:t>
      </w:r>
      <w:r w:rsidRPr="001F252E">
        <w:rPr>
          <w:rFonts w:ascii="Times New Roman" w:hAnsi="Times New Roman" w:cs="Times New Roman"/>
          <w:b/>
          <w:u w:val="single"/>
        </w:rPr>
        <w:t xml:space="preserve"> 17:3</w:t>
      </w:r>
      <w:r w:rsidR="003342E2" w:rsidRPr="001F252E">
        <w:rPr>
          <w:rFonts w:ascii="Times New Roman" w:hAnsi="Times New Roman" w:cs="Times New Roman"/>
          <w:b/>
          <w:u w:val="single"/>
        </w:rPr>
        <w:t>0</w:t>
      </w:r>
    </w:p>
    <w:p w14:paraId="495F48D8" w14:textId="77777777" w:rsidR="001F252E" w:rsidRDefault="001F252E" w:rsidP="00CF71B4">
      <w:pPr>
        <w:spacing w:before="80"/>
        <w:jc w:val="both"/>
        <w:rPr>
          <w:rFonts w:ascii="Times New Roman" w:hAnsi="Times New Roman" w:cs="Times New Roman"/>
          <w:b/>
          <w:i/>
          <w:noProof/>
          <w:lang w:val="en-GB"/>
        </w:rPr>
      </w:pPr>
    </w:p>
    <w:p w14:paraId="70406395" w14:textId="12509D90" w:rsidR="001F252E" w:rsidRPr="0007427D" w:rsidRDefault="002E3CAD" w:rsidP="00CF71B4">
      <w:pPr>
        <w:spacing w:before="80"/>
        <w:jc w:val="both"/>
        <w:rPr>
          <w:rFonts w:ascii="Times New Roman" w:hAnsi="Times New Roman" w:cs="Times New Roman"/>
          <w:i/>
          <w:noProof/>
          <w:lang w:val="en-GB"/>
        </w:rPr>
      </w:pPr>
      <w:r>
        <w:rPr>
          <w:rFonts w:ascii="Times New Roman" w:hAnsi="Times New Roman" w:cs="Times New Roman"/>
          <w:i/>
          <w:noProof/>
          <w:lang w:val="en-GB"/>
        </w:rPr>
        <w:t>11:3</w:t>
      </w:r>
      <w:r w:rsidR="001F252E" w:rsidRPr="0007427D">
        <w:rPr>
          <w:rFonts w:ascii="Times New Roman" w:hAnsi="Times New Roman" w:cs="Times New Roman"/>
          <w:i/>
          <w:noProof/>
          <w:lang w:val="en-GB"/>
        </w:rPr>
        <w:t>0 Student guides leave from Elite Park Avenue Hotel</w:t>
      </w:r>
    </w:p>
    <w:p w14:paraId="2C11F309" w14:textId="0DBC983C" w:rsidR="00A07BD9" w:rsidRPr="0007427D" w:rsidRDefault="003342E2" w:rsidP="00CF71B4">
      <w:pPr>
        <w:spacing w:before="80"/>
        <w:jc w:val="both"/>
        <w:rPr>
          <w:rFonts w:ascii="Times New Roman" w:hAnsi="Times New Roman" w:cs="Times New Roman"/>
          <w:i/>
          <w:noProof/>
          <w:lang w:val="en-GB"/>
        </w:rPr>
      </w:pPr>
      <w:r w:rsidRPr="0007427D">
        <w:rPr>
          <w:rFonts w:ascii="Times New Roman" w:hAnsi="Times New Roman" w:cs="Times New Roman"/>
          <w:i/>
          <w:noProof/>
          <w:lang w:val="en-GB"/>
        </w:rPr>
        <w:t>11:45</w:t>
      </w:r>
      <w:r w:rsidR="008B7AE6" w:rsidRPr="0007427D">
        <w:rPr>
          <w:rFonts w:ascii="Times New Roman" w:hAnsi="Times New Roman" w:cs="Times New Roman"/>
          <w:i/>
          <w:noProof/>
          <w:lang w:val="en-GB"/>
        </w:rPr>
        <w:t>-13:00</w:t>
      </w:r>
      <w:r w:rsidR="009D7A30" w:rsidRPr="0007427D">
        <w:rPr>
          <w:rFonts w:ascii="Times New Roman" w:hAnsi="Times New Roman" w:cs="Times New Roman"/>
          <w:i/>
          <w:noProof/>
          <w:lang w:val="en-GB"/>
        </w:rPr>
        <w:t xml:space="preserve"> </w:t>
      </w:r>
      <w:r w:rsidR="00BC3150" w:rsidRPr="0007427D">
        <w:rPr>
          <w:rFonts w:ascii="Times New Roman" w:hAnsi="Times New Roman" w:cs="Times New Roman"/>
          <w:i/>
          <w:noProof/>
          <w:lang w:val="en-GB"/>
        </w:rPr>
        <w:t>Lunch</w:t>
      </w:r>
      <w:r w:rsidR="0053541C" w:rsidRPr="0007427D">
        <w:rPr>
          <w:rFonts w:ascii="Times New Roman" w:hAnsi="Times New Roman" w:cs="Times New Roman"/>
          <w:i/>
          <w:noProof/>
          <w:lang w:val="en-GB"/>
        </w:rPr>
        <w:t xml:space="preserve"> at Ågrenska V</w:t>
      </w:r>
      <w:r w:rsidR="0081229E" w:rsidRPr="0007427D">
        <w:rPr>
          <w:rFonts w:ascii="Times New Roman" w:hAnsi="Times New Roman" w:cs="Times New Roman"/>
          <w:i/>
          <w:noProof/>
          <w:lang w:val="en-GB"/>
        </w:rPr>
        <w:t>illa</w:t>
      </w:r>
      <w:r w:rsidR="006E4814" w:rsidRPr="0007427D">
        <w:rPr>
          <w:rFonts w:ascii="Times New Roman" w:hAnsi="Times New Roman" w:cs="Times New Roman"/>
          <w:i/>
          <w:noProof/>
          <w:lang w:val="en-GB"/>
        </w:rPr>
        <w:t>n</w:t>
      </w:r>
    </w:p>
    <w:p w14:paraId="16CC3CA4" w14:textId="77777777" w:rsidR="006A2B13" w:rsidRPr="006A2B13" w:rsidRDefault="006A2B13" w:rsidP="00CF71B4">
      <w:pPr>
        <w:spacing w:before="80"/>
        <w:jc w:val="both"/>
        <w:rPr>
          <w:rFonts w:ascii="Times New Roman" w:hAnsi="Times New Roman" w:cs="Times New Roman"/>
          <w:b/>
          <w:noProof/>
          <w:lang w:val="en-GB"/>
        </w:rPr>
      </w:pPr>
    </w:p>
    <w:p w14:paraId="42D9802B" w14:textId="77D865CB" w:rsidR="00D57E2F" w:rsidRPr="006A2B13" w:rsidRDefault="00D57E2F" w:rsidP="00CF71B4">
      <w:pPr>
        <w:spacing w:before="80"/>
        <w:jc w:val="both"/>
        <w:rPr>
          <w:rFonts w:ascii="Times New Roman" w:hAnsi="Times New Roman" w:cs="Times New Roman"/>
          <w:b/>
          <w:noProof/>
          <w:lang w:val="en-GB"/>
        </w:rPr>
      </w:pPr>
      <w:r w:rsidRPr="006A2B13">
        <w:rPr>
          <w:rFonts w:ascii="Times New Roman" w:hAnsi="Times New Roman" w:cs="Times New Roman"/>
          <w:b/>
          <w:noProof/>
          <w:lang w:val="en-GB"/>
        </w:rPr>
        <w:t xml:space="preserve">13:15 </w:t>
      </w:r>
      <w:r w:rsidR="00BC3150" w:rsidRPr="006A2B13">
        <w:rPr>
          <w:rFonts w:ascii="Times New Roman" w:hAnsi="Times New Roman" w:cs="Times New Roman"/>
          <w:b/>
          <w:noProof/>
          <w:lang w:val="en-GB"/>
        </w:rPr>
        <w:t>-13</w:t>
      </w:r>
      <w:r w:rsidRPr="006A2B13">
        <w:rPr>
          <w:rFonts w:ascii="Times New Roman" w:hAnsi="Times New Roman" w:cs="Times New Roman"/>
          <w:b/>
          <w:noProof/>
          <w:lang w:val="en-GB"/>
        </w:rPr>
        <w:t>:30</w:t>
      </w:r>
      <w:r w:rsidR="00577000" w:rsidRPr="006A2B13">
        <w:rPr>
          <w:rFonts w:ascii="Times New Roman" w:hAnsi="Times New Roman" w:cs="Times New Roman"/>
          <w:b/>
          <w:noProof/>
          <w:lang w:val="en-GB"/>
        </w:rPr>
        <w:t xml:space="preserve"> Opening of W</w:t>
      </w:r>
      <w:r w:rsidR="004B4850" w:rsidRPr="006A2B13">
        <w:rPr>
          <w:rFonts w:ascii="Times New Roman" w:hAnsi="Times New Roman" w:cs="Times New Roman"/>
          <w:b/>
          <w:noProof/>
          <w:lang w:val="en-GB"/>
        </w:rPr>
        <w:t>orkshop by</w:t>
      </w:r>
      <w:r w:rsidR="008B7AE6" w:rsidRPr="006A2B13">
        <w:rPr>
          <w:rFonts w:ascii="Times New Roman" w:hAnsi="Times New Roman" w:cs="Times New Roman"/>
          <w:b/>
          <w:noProof/>
          <w:lang w:val="en-GB"/>
        </w:rPr>
        <w:t xml:space="preserve"> Maureen</w:t>
      </w:r>
      <w:r w:rsidR="00B27B61" w:rsidRPr="006A2B13">
        <w:rPr>
          <w:rFonts w:ascii="Times New Roman" w:hAnsi="Times New Roman" w:cs="Times New Roman"/>
          <w:b/>
          <w:noProof/>
          <w:lang w:val="en-GB"/>
        </w:rPr>
        <w:t xml:space="preserve"> McKelvey</w:t>
      </w:r>
    </w:p>
    <w:p w14:paraId="1B3E9667" w14:textId="77777777" w:rsidR="00CF71B4" w:rsidRPr="00B27B61" w:rsidRDefault="00CF71B4" w:rsidP="00CF71B4">
      <w:pPr>
        <w:spacing w:before="80"/>
        <w:jc w:val="both"/>
        <w:rPr>
          <w:rFonts w:ascii="Times New Roman" w:hAnsi="Times New Roman" w:cs="Times New Roman"/>
          <w:i/>
          <w:noProof/>
          <w:lang w:val="en-GB"/>
        </w:rPr>
      </w:pPr>
    </w:p>
    <w:p w14:paraId="47A55E4F" w14:textId="733DCC95" w:rsidR="00A07BD9" w:rsidRPr="006A2B13" w:rsidRDefault="00CF71B4" w:rsidP="006A2B13">
      <w:pPr>
        <w:shd w:val="clear" w:color="auto" w:fill="FFFFFF"/>
        <w:spacing w:before="80"/>
        <w:jc w:val="both"/>
        <w:rPr>
          <w:rFonts w:ascii="Times New Roman" w:eastAsia="Times New Roman" w:hAnsi="Times New Roman" w:cs="Times New Roman"/>
          <w:i/>
          <w:color w:val="000000"/>
        </w:rPr>
      </w:pPr>
      <w:r w:rsidRPr="00B27B61">
        <w:rPr>
          <w:rFonts w:ascii="Times New Roman" w:eastAsia="Times New Roman" w:hAnsi="Times New Roman" w:cs="Times New Roman"/>
          <w:i/>
          <w:color w:val="000000"/>
        </w:rPr>
        <w:t>Theme 1: Inside the University</w:t>
      </w:r>
      <w:r w:rsidR="006A2B13">
        <w:rPr>
          <w:rFonts w:ascii="Times New Roman" w:eastAsia="Times New Roman" w:hAnsi="Times New Roman" w:cs="Times New Roman"/>
          <w:i/>
          <w:color w:val="000000"/>
        </w:rPr>
        <w:t xml:space="preserve">, </w:t>
      </w:r>
      <w:r w:rsidRPr="00B27B61">
        <w:rPr>
          <w:rFonts w:ascii="Times New Roman" w:hAnsi="Times New Roman" w:cs="Times New Roman"/>
          <w:i/>
          <w:noProof/>
          <w:lang w:val="en-GB"/>
        </w:rPr>
        <w:t>Chair: Maureen McKelvey</w:t>
      </w:r>
    </w:p>
    <w:p w14:paraId="372B1C23" w14:textId="2359DD5C" w:rsidR="00B27B61" w:rsidRDefault="00B27B61" w:rsidP="00CF71B4">
      <w:pPr>
        <w:spacing w:before="80"/>
        <w:jc w:val="both"/>
        <w:rPr>
          <w:rFonts w:ascii="Times New Roman" w:hAnsi="Times New Roman" w:cs="Times New Roman"/>
          <w:b/>
          <w:i/>
          <w:noProof/>
          <w:lang w:val="en-GB"/>
        </w:rPr>
      </w:pPr>
      <w:r>
        <w:rPr>
          <w:rFonts w:ascii="Times New Roman" w:hAnsi="Times New Roman" w:cs="Times New Roman"/>
          <w:b/>
          <w:i/>
          <w:noProof/>
          <w:lang w:val="en-GB"/>
        </w:rPr>
        <w:t>13:30 – 14:05</w:t>
      </w:r>
    </w:p>
    <w:p w14:paraId="55B3EB59" w14:textId="77777777" w:rsidR="001E0EB1" w:rsidRPr="000214A9" w:rsidRDefault="001E0EB1" w:rsidP="001E0EB1">
      <w:pPr>
        <w:spacing w:before="80"/>
        <w:jc w:val="both"/>
        <w:rPr>
          <w:rFonts w:ascii="Times New Roman" w:hAnsi="Times New Roman" w:cs="Times New Roman"/>
          <w:b/>
          <w:i/>
          <w:noProof/>
          <w:lang w:val="en-GB"/>
        </w:rPr>
      </w:pPr>
      <w:r w:rsidRPr="000214A9">
        <w:rPr>
          <w:rFonts w:ascii="Times New Roman" w:hAnsi="Times New Roman" w:cs="Times New Roman"/>
          <w:b/>
          <w:i/>
          <w:noProof/>
          <w:lang w:val="en-GB"/>
        </w:rPr>
        <w:t>Presentation by Guido Beunstorf</w:t>
      </w:r>
    </w:p>
    <w:p w14:paraId="7258A5F2" w14:textId="77777777" w:rsidR="001E0EB1" w:rsidRPr="000214A9" w:rsidRDefault="001E0EB1" w:rsidP="001E0EB1">
      <w:pPr>
        <w:spacing w:before="80"/>
        <w:jc w:val="both"/>
        <w:rPr>
          <w:rFonts w:ascii="Times New Roman" w:hAnsi="Times New Roman" w:cs="Times New Roman"/>
          <w:b/>
          <w:i/>
          <w:noProof/>
          <w:lang w:val="en-GB"/>
        </w:rPr>
      </w:pPr>
      <w:r w:rsidRPr="000214A9">
        <w:rPr>
          <w:rFonts w:ascii="Times New Roman" w:hAnsi="Times New Roman" w:cs="Times New Roman"/>
          <w:b/>
          <w:i/>
          <w:noProof/>
          <w:lang w:val="en-GB"/>
        </w:rPr>
        <w:t>Discussant: Merle Jacob</w:t>
      </w:r>
    </w:p>
    <w:p w14:paraId="4DE33557" w14:textId="77777777" w:rsidR="001E0EB1" w:rsidRDefault="001E0EB1" w:rsidP="001E0EB1">
      <w:pPr>
        <w:spacing w:before="80"/>
        <w:rPr>
          <w:rFonts w:ascii="Times New Roman" w:hAnsi="Times New Roman" w:cs="Times New Roman"/>
          <w:noProof/>
          <w:lang w:val="en-GB"/>
        </w:rPr>
      </w:pPr>
      <w:r>
        <w:rPr>
          <w:rFonts w:ascii="Times New Roman" w:hAnsi="Times New Roman" w:cs="Times New Roman"/>
          <w:noProof/>
          <w:lang w:val="en-GB"/>
        </w:rPr>
        <w:t>“How far is the reach of excellence in science policy? An analysis of spillover effects in German research funding”</w:t>
      </w:r>
    </w:p>
    <w:p w14:paraId="20823156" w14:textId="77777777" w:rsidR="001E0EB1" w:rsidRDefault="001E0EB1" w:rsidP="001E0EB1">
      <w:pPr>
        <w:spacing w:before="80"/>
        <w:rPr>
          <w:rFonts w:ascii="Times New Roman" w:hAnsi="Times New Roman" w:cs="Times New Roman"/>
          <w:noProof/>
          <w:lang w:val="en-GB"/>
        </w:rPr>
      </w:pPr>
      <w:r w:rsidRPr="000214A9">
        <w:rPr>
          <w:rFonts w:ascii="Times New Roman" w:hAnsi="Times New Roman" w:cs="Times New Roman"/>
          <w:noProof/>
          <w:lang w:val="en-GB"/>
        </w:rPr>
        <w:t>by Guido Buenstorf and Johannes Koenig</w:t>
      </w:r>
    </w:p>
    <w:p w14:paraId="3DAB64D8" w14:textId="77777777" w:rsidR="001E0EB1" w:rsidRPr="00A7211C" w:rsidRDefault="001E0EB1" w:rsidP="001E0EB1">
      <w:pPr>
        <w:spacing w:before="120"/>
        <w:jc w:val="both"/>
        <w:rPr>
          <w:rFonts w:ascii="Times New Roman" w:eastAsia="Times New Roman" w:hAnsi="Times New Roman" w:cs="Times New Roman"/>
        </w:rPr>
      </w:pPr>
      <w:r w:rsidRPr="00A7211C">
        <w:rPr>
          <w:rFonts w:ascii="Times New Roman" w:eastAsia="Times New Roman" w:hAnsi="Times New Roman" w:cs="Times New Roman"/>
        </w:rPr>
        <w:t xml:space="preserve">Compared to other (notably Anglo-Saxon) countries, the German university system has traditionally been considered to be more homogenous in the quality and reputation of universities. Outright competition among universities was eschewed, and science policy used to emphasize their mission to provide highly-skilled graduates and help foster the economic and social development of their host regions. Even though research funding was far from evenly distributed across universities, the observed concentration of funding tended to be seen as undesirable – not least because of the strong positions that the German </w:t>
      </w:r>
      <w:r w:rsidRPr="00A7211C">
        <w:rPr>
          <w:rFonts w:ascii="Times New Roman" w:eastAsia="Times New Roman" w:hAnsi="Times New Roman" w:cs="Times New Roman"/>
          <w:i/>
        </w:rPr>
        <w:t>Länder</w:t>
      </w:r>
      <w:r w:rsidRPr="00A7211C">
        <w:rPr>
          <w:rFonts w:ascii="Times New Roman" w:eastAsia="Times New Roman" w:hAnsi="Times New Roman" w:cs="Times New Roman"/>
        </w:rPr>
        <w:t xml:space="preserve"> have in education policy. However, in a policy shift that has remained controversial to date, the German federal government in the 2000s reoriented its research funding toward a stronger emphasis on academic excellence. This shift was epitomized by the </w:t>
      </w:r>
      <w:r w:rsidRPr="00A7211C">
        <w:rPr>
          <w:rFonts w:ascii="Times New Roman" w:eastAsia="Times New Roman" w:hAnsi="Times New Roman" w:cs="Times New Roman"/>
          <w:i/>
        </w:rPr>
        <w:t>Exzellenzinitiative</w:t>
      </w:r>
      <w:r w:rsidRPr="00A7211C">
        <w:rPr>
          <w:rFonts w:ascii="Times New Roman" w:eastAsia="Times New Roman" w:hAnsi="Times New Roman" w:cs="Times New Roman"/>
        </w:rPr>
        <w:t xml:space="preserve"> of 2006. It has increased the concentration of </w:t>
      </w:r>
      <w:r w:rsidRPr="00A7211C">
        <w:rPr>
          <w:rFonts w:ascii="Times New Roman" w:eastAsia="Times New Roman" w:hAnsi="Times New Roman" w:cs="Times New Roman"/>
          <w:i/>
        </w:rPr>
        <w:t>DFG</w:t>
      </w:r>
      <w:r w:rsidRPr="00A7211C">
        <w:rPr>
          <w:rFonts w:ascii="Times New Roman" w:eastAsia="Times New Roman" w:hAnsi="Times New Roman" w:cs="Times New Roman"/>
        </w:rPr>
        <w:t xml:space="preserve"> funds both at the university level and at the regional level. Critics argue that the new policy focus will lead to tail a stratified university system in which many universities may lose their capacity to engage in high-level research. In the long run, then, the majority of universities may be relegated to be mere teaching institutions. This might also entail stronger imbalances than were traditionally tolerated in universities’ capacity to support the development of their home regions through their research and engagement with the private sector. In this paper, we argue that whether such problematic repercussions of the shift toward excellence actually materialize strongly depends on the extent to which it affects other sources of research funding besides the </w:t>
      </w:r>
      <w:r w:rsidRPr="00A7211C">
        <w:rPr>
          <w:rFonts w:ascii="Times New Roman" w:eastAsia="Times New Roman" w:hAnsi="Times New Roman" w:cs="Times New Roman"/>
          <w:i/>
        </w:rPr>
        <w:t>Exzellenzinitiativ</w:t>
      </w:r>
      <w:r w:rsidRPr="00A7211C">
        <w:rPr>
          <w:rFonts w:ascii="Times New Roman" w:eastAsia="Times New Roman" w:hAnsi="Times New Roman" w:cs="Times New Roman"/>
        </w:rPr>
        <w:t xml:space="preserve">e itself and the </w:t>
      </w:r>
      <w:r w:rsidRPr="00A7211C">
        <w:rPr>
          <w:rFonts w:ascii="Times New Roman" w:eastAsia="Times New Roman" w:hAnsi="Times New Roman" w:cs="Times New Roman"/>
          <w:i/>
        </w:rPr>
        <w:t>DFG</w:t>
      </w:r>
      <w:r w:rsidRPr="00A7211C">
        <w:rPr>
          <w:rFonts w:ascii="Times New Roman" w:eastAsia="Times New Roman" w:hAnsi="Times New Roman" w:cs="Times New Roman"/>
        </w:rPr>
        <w:t xml:space="preserve"> funding more broadly. We use panel data on the full population of German universities and adopt a difference-in-difference approach to study whether spillovers to other sources of are observable. We find little evidence of such spillover effects.</w:t>
      </w:r>
    </w:p>
    <w:p w14:paraId="0B6DD8A0" w14:textId="77777777" w:rsidR="009737C2" w:rsidRDefault="009737C2" w:rsidP="001E0EB1">
      <w:pPr>
        <w:spacing w:before="80"/>
        <w:rPr>
          <w:rFonts w:ascii="Times New Roman" w:hAnsi="Times New Roman" w:cs="Times New Roman"/>
          <w:b/>
          <w:i/>
          <w:noProof/>
          <w:lang w:val="en-GB"/>
        </w:rPr>
      </w:pPr>
    </w:p>
    <w:p w14:paraId="17DF026B" w14:textId="77777777" w:rsidR="001E0EB1" w:rsidRDefault="001E0EB1" w:rsidP="001E0EB1">
      <w:pPr>
        <w:rPr>
          <w:rFonts w:ascii="Times New Roman" w:hAnsi="Times New Roman" w:cs="Times New Roman"/>
          <w:b/>
          <w:i/>
          <w:noProof/>
          <w:lang w:val="en-GB"/>
        </w:rPr>
      </w:pPr>
      <w:r>
        <w:rPr>
          <w:rFonts w:ascii="Times New Roman" w:hAnsi="Times New Roman" w:cs="Times New Roman"/>
          <w:b/>
          <w:i/>
          <w:noProof/>
          <w:lang w:val="en-GB"/>
        </w:rPr>
        <w:t xml:space="preserve">14:05 – 14:40 </w:t>
      </w:r>
    </w:p>
    <w:p w14:paraId="20CFFA0B" w14:textId="2C685846" w:rsidR="00D57E2F" w:rsidRPr="00B27B61" w:rsidRDefault="00D57E2F" w:rsidP="001E0EB1">
      <w:pPr>
        <w:spacing w:before="80"/>
        <w:rPr>
          <w:rFonts w:ascii="Times New Roman" w:hAnsi="Times New Roman" w:cs="Times New Roman"/>
          <w:b/>
          <w:i/>
          <w:noProof/>
          <w:lang w:val="en-GB"/>
        </w:rPr>
      </w:pPr>
      <w:r w:rsidRPr="00B27B61">
        <w:rPr>
          <w:rFonts w:ascii="Times New Roman" w:hAnsi="Times New Roman" w:cs="Times New Roman"/>
          <w:b/>
          <w:i/>
          <w:noProof/>
          <w:lang w:val="en-GB"/>
        </w:rPr>
        <w:t>Presentation by Paul Nightingale</w:t>
      </w:r>
    </w:p>
    <w:p w14:paraId="477D383C" w14:textId="7C5407B3" w:rsidR="001E0EB1" w:rsidRPr="00B27B61" w:rsidRDefault="00D57E2F" w:rsidP="001E0EB1">
      <w:pPr>
        <w:spacing w:before="80"/>
        <w:jc w:val="both"/>
        <w:rPr>
          <w:rFonts w:ascii="Times New Roman" w:hAnsi="Times New Roman" w:cs="Times New Roman"/>
          <w:b/>
          <w:i/>
          <w:noProof/>
          <w:lang w:val="en-GB"/>
        </w:rPr>
      </w:pPr>
      <w:r w:rsidRPr="00B27B61">
        <w:rPr>
          <w:rFonts w:ascii="Times New Roman" w:hAnsi="Times New Roman" w:cs="Times New Roman"/>
          <w:b/>
          <w:i/>
          <w:noProof/>
          <w:lang w:val="en-GB"/>
        </w:rPr>
        <w:t>Discussant</w:t>
      </w:r>
      <w:r w:rsidR="006D31EA" w:rsidRPr="00B27B61">
        <w:rPr>
          <w:rFonts w:ascii="Times New Roman" w:hAnsi="Times New Roman" w:cs="Times New Roman"/>
          <w:b/>
          <w:i/>
          <w:noProof/>
          <w:lang w:val="en-GB"/>
        </w:rPr>
        <w:t>: Oscar Llopis-Corcoles</w:t>
      </w:r>
    </w:p>
    <w:p w14:paraId="188F2B4F" w14:textId="77777777" w:rsidR="001E0EB1" w:rsidRDefault="001E0EB1" w:rsidP="001E0EB1">
      <w:pPr>
        <w:spacing w:before="80"/>
        <w:jc w:val="both"/>
        <w:rPr>
          <w:rFonts w:ascii="Times New Roman" w:hAnsi="Times New Roman" w:cs="Times New Roman"/>
          <w:b/>
          <w:i/>
          <w:noProof/>
          <w:lang w:val="en-GB"/>
        </w:rPr>
      </w:pPr>
      <w:r>
        <w:rPr>
          <w:rFonts w:ascii="Times New Roman" w:hAnsi="Times New Roman" w:cs="Times New Roman"/>
          <w:b/>
          <w:i/>
          <w:noProof/>
          <w:lang w:val="en-GB"/>
        </w:rPr>
        <w:lastRenderedPageBreak/>
        <w:t>14:40</w:t>
      </w:r>
      <w:r w:rsidRPr="00B27B61">
        <w:rPr>
          <w:rFonts w:ascii="Times New Roman" w:hAnsi="Times New Roman" w:cs="Times New Roman"/>
          <w:b/>
          <w:i/>
          <w:noProof/>
          <w:lang w:val="en-GB"/>
        </w:rPr>
        <w:t xml:space="preserve"> </w:t>
      </w:r>
      <w:r>
        <w:rPr>
          <w:rFonts w:ascii="Times New Roman" w:hAnsi="Times New Roman" w:cs="Times New Roman"/>
          <w:b/>
          <w:i/>
          <w:noProof/>
          <w:lang w:val="en-GB"/>
        </w:rPr>
        <w:t>– 15:15</w:t>
      </w:r>
    </w:p>
    <w:p w14:paraId="66E365AD" w14:textId="77777777" w:rsidR="001E0EB1" w:rsidRDefault="001E0EB1" w:rsidP="001E0EB1">
      <w:pPr>
        <w:spacing w:before="80"/>
        <w:jc w:val="both"/>
        <w:rPr>
          <w:rFonts w:ascii="Times New Roman" w:hAnsi="Times New Roman" w:cs="Times New Roman"/>
          <w:b/>
          <w:i/>
          <w:noProof/>
          <w:lang w:val="en-GB"/>
        </w:rPr>
      </w:pPr>
      <w:r w:rsidRPr="00A72143">
        <w:rPr>
          <w:rFonts w:ascii="Times New Roman" w:hAnsi="Times New Roman" w:cs="Times New Roman"/>
          <w:b/>
          <w:i/>
          <w:noProof/>
          <w:lang w:val="en-GB"/>
        </w:rPr>
        <w:t>Presentation by Magnus Holmén</w:t>
      </w:r>
    </w:p>
    <w:p w14:paraId="3CC08207" w14:textId="77777777" w:rsidR="001E0EB1" w:rsidRPr="00A72143" w:rsidRDefault="001E0EB1" w:rsidP="001E0EB1">
      <w:pPr>
        <w:spacing w:before="80"/>
        <w:jc w:val="both"/>
        <w:rPr>
          <w:rFonts w:ascii="Times New Roman" w:hAnsi="Times New Roman" w:cs="Times New Roman"/>
          <w:i/>
          <w:noProof/>
          <w:lang w:val="en-GB"/>
        </w:rPr>
      </w:pPr>
      <w:r>
        <w:rPr>
          <w:rFonts w:ascii="Times New Roman" w:hAnsi="Times New Roman" w:cs="Times New Roman"/>
          <w:b/>
          <w:i/>
          <w:noProof/>
          <w:lang w:val="en-GB"/>
        </w:rPr>
        <w:t>Discussant: Paul Nightingale</w:t>
      </w:r>
    </w:p>
    <w:p w14:paraId="4049263A" w14:textId="77777777" w:rsidR="001E0EB1" w:rsidRPr="002D2912" w:rsidRDefault="001E0EB1" w:rsidP="001E0EB1">
      <w:pPr>
        <w:spacing w:before="80"/>
        <w:rPr>
          <w:rFonts w:ascii="Times New Roman" w:eastAsia="Times New Roman" w:hAnsi="Times New Roman" w:cs="Times New Roman"/>
          <w:bCs/>
        </w:rPr>
      </w:pPr>
      <w:r>
        <w:rPr>
          <w:rFonts w:ascii="Times New Roman" w:eastAsia="Times New Roman" w:hAnsi="Times New Roman" w:cs="Times New Roman"/>
          <w:bCs/>
        </w:rPr>
        <w:t>“Towards an explanation of university competition and transformation: Stakeholders, signals and capabilities”</w:t>
      </w:r>
    </w:p>
    <w:p w14:paraId="514C572F" w14:textId="77777777" w:rsidR="001E0EB1" w:rsidRPr="00A72143" w:rsidRDefault="001E0EB1" w:rsidP="001E0EB1">
      <w:pPr>
        <w:spacing w:before="80"/>
        <w:rPr>
          <w:rFonts w:ascii="Times New Roman" w:eastAsia="Times New Roman" w:hAnsi="Times New Roman" w:cs="Times New Roman"/>
        </w:rPr>
      </w:pPr>
      <w:r w:rsidRPr="00A72143">
        <w:rPr>
          <w:rFonts w:ascii="Times New Roman" w:eastAsia="Times New Roman" w:hAnsi="Times New Roman" w:cs="Times New Roman"/>
        </w:rPr>
        <w:t>by Magnus Holmén and Daniel Ljungberg</w:t>
      </w:r>
    </w:p>
    <w:p w14:paraId="78B9974A" w14:textId="0EA6B246" w:rsidR="001E0EB1" w:rsidRPr="004C7CB4" w:rsidRDefault="001E0EB1" w:rsidP="001E0EB1">
      <w:pPr>
        <w:spacing w:before="80"/>
        <w:jc w:val="both"/>
        <w:rPr>
          <w:rFonts w:ascii="Times New Roman" w:eastAsia="Times New Roman" w:hAnsi="Times New Roman" w:cs="Times New Roman"/>
        </w:rPr>
      </w:pPr>
      <w:r w:rsidRPr="00A72143">
        <w:rPr>
          <w:rFonts w:ascii="Times New Roman" w:eastAsia="Times New Roman" w:hAnsi="Times New Roman" w:cs="Times New Roman"/>
        </w:rPr>
        <w:t xml:space="preserve">The aim of this paper is to theoretically explain how and why universities change and compete, by conceptualizing the emergent strategies of universities as an evolutionary process of selection and adaptation, which over time leads to university transformation. A framework is created where signaling by the universities act as the key mechanism through which stakeholders select universities and their services. Especially important here is those signals which are costly, i.e. difficult or time consuming to create and send, since those convey more reliable information regarding the quality and/or value of specific services offered by the university.  In the framework, “boundedly rational universities” adapt to stakeholder selection by investing in capabilities to send costly signals. These investments differentially influence the screening and selection of the stakeholders, since stakeholders - such as students, firms and government actors - have differential interests across research, education and social services. Universities therefore need to invest in different signals for different stakeholders and services, while at the same time being resource constrained.  Over time, the universities therefore choose to reinvest and specialize in the capabilities where its signals perform the best, while disinvesting in capabilities with ineffective signals, which leads to emergent strategic change and in the long to university transformation. </w:t>
      </w:r>
      <w:r w:rsidR="00A07BD9">
        <w:rPr>
          <w:rFonts w:ascii="Times New Roman" w:eastAsia="Times New Roman" w:hAnsi="Times New Roman" w:cs="Times New Roman"/>
        </w:rPr>
        <w:t>The paper discusses implications</w:t>
      </w:r>
      <w:r w:rsidRPr="00A72143">
        <w:rPr>
          <w:rFonts w:ascii="Times New Roman" w:eastAsia="Times New Roman" w:hAnsi="Times New Roman" w:cs="Times New Roman"/>
        </w:rPr>
        <w:t>.</w:t>
      </w:r>
    </w:p>
    <w:p w14:paraId="384AD8F8" w14:textId="77777777" w:rsidR="00B27B61" w:rsidRPr="00B27B61" w:rsidRDefault="00B27B61" w:rsidP="001E0EB1">
      <w:pPr>
        <w:spacing w:before="80"/>
        <w:jc w:val="both"/>
        <w:rPr>
          <w:rFonts w:ascii="Times New Roman" w:hAnsi="Times New Roman" w:cs="Times New Roman"/>
          <w:b/>
          <w:noProof/>
          <w:lang w:val="en-GB"/>
        </w:rPr>
      </w:pPr>
    </w:p>
    <w:p w14:paraId="6FB33759" w14:textId="4D83BF1E" w:rsidR="001F252E" w:rsidRPr="006A2B13" w:rsidRDefault="00B27B61" w:rsidP="006A2B13">
      <w:pPr>
        <w:spacing w:before="80"/>
        <w:jc w:val="both"/>
        <w:rPr>
          <w:rFonts w:ascii="Times New Roman" w:hAnsi="Times New Roman" w:cs="Times New Roman"/>
          <w:b/>
          <w:noProof/>
          <w:lang w:val="en-GB"/>
        </w:rPr>
      </w:pPr>
      <w:r>
        <w:rPr>
          <w:rFonts w:ascii="Times New Roman" w:hAnsi="Times New Roman" w:cs="Times New Roman"/>
          <w:b/>
          <w:noProof/>
          <w:lang w:val="en-GB"/>
        </w:rPr>
        <w:t>15:15 – 15:45</w:t>
      </w:r>
      <w:r w:rsidR="002D2912">
        <w:rPr>
          <w:rFonts w:ascii="Times New Roman" w:hAnsi="Times New Roman" w:cs="Times New Roman"/>
          <w:b/>
          <w:noProof/>
          <w:lang w:val="en-GB"/>
        </w:rPr>
        <w:t xml:space="preserve"> c</w:t>
      </w:r>
      <w:r w:rsidR="006D31EA" w:rsidRPr="00B27B61">
        <w:rPr>
          <w:rFonts w:ascii="Times New Roman" w:hAnsi="Times New Roman" w:cs="Times New Roman"/>
          <w:b/>
          <w:noProof/>
          <w:lang w:val="en-GB"/>
        </w:rPr>
        <w:t>offee break</w:t>
      </w:r>
    </w:p>
    <w:p w14:paraId="5CF598AD" w14:textId="16521FAA" w:rsidR="001F252E" w:rsidRPr="006A2B13" w:rsidRDefault="00B27B61" w:rsidP="006A2B13">
      <w:pPr>
        <w:shd w:val="clear" w:color="auto" w:fill="FFFFFF"/>
        <w:spacing w:before="80"/>
        <w:jc w:val="both"/>
        <w:rPr>
          <w:rFonts w:ascii="Times New Roman" w:eastAsia="Times New Roman" w:hAnsi="Times New Roman" w:cs="Times New Roman"/>
          <w:i/>
          <w:color w:val="000000"/>
        </w:rPr>
      </w:pPr>
      <w:r w:rsidRPr="00B27B61">
        <w:rPr>
          <w:rFonts w:ascii="Times New Roman" w:eastAsia="Times New Roman" w:hAnsi="Times New Roman" w:cs="Times New Roman"/>
          <w:i/>
          <w:color w:val="000000"/>
        </w:rPr>
        <w:t>Theme 1: Inside the University</w:t>
      </w:r>
      <w:r w:rsidR="006A2B13">
        <w:rPr>
          <w:rFonts w:ascii="Times New Roman" w:eastAsia="Times New Roman" w:hAnsi="Times New Roman" w:cs="Times New Roman"/>
          <w:i/>
          <w:color w:val="000000"/>
        </w:rPr>
        <w:t xml:space="preserve"> (con’t) </w:t>
      </w:r>
      <w:r w:rsidRPr="00B27B61">
        <w:rPr>
          <w:rFonts w:ascii="Times New Roman" w:hAnsi="Times New Roman" w:cs="Times New Roman"/>
          <w:i/>
          <w:noProof/>
          <w:lang w:val="en-GB"/>
        </w:rPr>
        <w:t>Chair:</w:t>
      </w:r>
      <w:r>
        <w:rPr>
          <w:rFonts w:ascii="Times New Roman" w:hAnsi="Times New Roman" w:cs="Times New Roman"/>
          <w:i/>
          <w:noProof/>
          <w:lang w:val="en-GB"/>
        </w:rPr>
        <w:t xml:space="preserve"> </w:t>
      </w:r>
      <w:r w:rsidR="005C63F1">
        <w:rPr>
          <w:rFonts w:ascii="Times New Roman" w:hAnsi="Times New Roman" w:cs="Times New Roman"/>
          <w:i/>
          <w:noProof/>
          <w:lang w:val="en-GB"/>
        </w:rPr>
        <w:t>Guido Buenstorf</w:t>
      </w:r>
      <w:r w:rsidR="001F252E">
        <w:rPr>
          <w:rFonts w:ascii="Times New Roman" w:hAnsi="Times New Roman" w:cs="Times New Roman"/>
          <w:i/>
          <w:noProof/>
          <w:lang w:val="en-GB"/>
        </w:rPr>
        <w:tab/>
      </w:r>
    </w:p>
    <w:p w14:paraId="297A0A2E" w14:textId="46CA88DC" w:rsidR="009737C2" w:rsidRPr="00F9400D" w:rsidRDefault="00A72143" w:rsidP="00F9400D">
      <w:pPr>
        <w:spacing w:before="80"/>
        <w:jc w:val="both"/>
        <w:rPr>
          <w:rFonts w:ascii="Times New Roman" w:hAnsi="Times New Roman" w:cs="Times New Roman"/>
          <w:b/>
          <w:noProof/>
          <w:lang w:val="en-GB"/>
        </w:rPr>
      </w:pPr>
      <w:r>
        <w:rPr>
          <w:rFonts w:ascii="Times New Roman" w:hAnsi="Times New Roman" w:cs="Times New Roman"/>
          <w:b/>
          <w:noProof/>
          <w:lang w:val="en-GB"/>
        </w:rPr>
        <w:t>15:4</w:t>
      </w:r>
      <w:r w:rsidR="006D31EA" w:rsidRPr="00B27B61">
        <w:rPr>
          <w:rFonts w:ascii="Times New Roman" w:hAnsi="Times New Roman" w:cs="Times New Roman"/>
          <w:b/>
          <w:noProof/>
          <w:lang w:val="en-GB"/>
        </w:rPr>
        <w:t>5</w:t>
      </w:r>
      <w:r w:rsidR="00D57E2F" w:rsidRPr="00B27B61">
        <w:rPr>
          <w:rFonts w:ascii="Times New Roman" w:hAnsi="Times New Roman" w:cs="Times New Roman"/>
          <w:b/>
          <w:noProof/>
          <w:lang w:val="en-GB"/>
        </w:rPr>
        <w:t xml:space="preserve"> –</w:t>
      </w:r>
      <w:r>
        <w:rPr>
          <w:rFonts w:ascii="Times New Roman" w:hAnsi="Times New Roman" w:cs="Times New Roman"/>
          <w:b/>
          <w:noProof/>
          <w:lang w:val="en-GB"/>
        </w:rPr>
        <w:t xml:space="preserve"> 16:20</w:t>
      </w:r>
    </w:p>
    <w:p w14:paraId="04AAFAD0" w14:textId="77777777" w:rsidR="00F9400D" w:rsidRDefault="00F9400D" w:rsidP="00F9400D">
      <w:pPr>
        <w:spacing w:before="80"/>
        <w:jc w:val="both"/>
        <w:rPr>
          <w:rFonts w:ascii="Times New Roman" w:hAnsi="Times New Roman" w:cs="Times New Roman"/>
          <w:b/>
          <w:i/>
          <w:noProof/>
          <w:lang w:val="en-GB"/>
        </w:rPr>
      </w:pPr>
      <w:r w:rsidRPr="00B27B61">
        <w:rPr>
          <w:rFonts w:ascii="Times New Roman" w:hAnsi="Times New Roman" w:cs="Times New Roman"/>
          <w:b/>
          <w:i/>
          <w:noProof/>
          <w:lang w:val="en-GB"/>
        </w:rPr>
        <w:t>Presentation by Linus Brunnström</w:t>
      </w:r>
    </w:p>
    <w:p w14:paraId="2E64B755" w14:textId="77777777" w:rsidR="00F9400D" w:rsidRPr="00B27B61" w:rsidRDefault="00F9400D" w:rsidP="00F9400D">
      <w:pPr>
        <w:spacing w:before="80"/>
        <w:jc w:val="both"/>
        <w:rPr>
          <w:rFonts w:ascii="Times New Roman" w:hAnsi="Times New Roman" w:cs="Times New Roman"/>
          <w:i/>
          <w:noProof/>
          <w:lang w:val="en-GB"/>
        </w:rPr>
      </w:pPr>
      <w:r>
        <w:rPr>
          <w:rFonts w:ascii="Times New Roman" w:hAnsi="Times New Roman" w:cs="Times New Roman"/>
          <w:b/>
          <w:i/>
          <w:noProof/>
          <w:lang w:val="en-GB"/>
        </w:rPr>
        <w:t>Discussant: Bart van Looy</w:t>
      </w:r>
    </w:p>
    <w:p w14:paraId="68DA1370" w14:textId="77777777" w:rsidR="00F9400D" w:rsidRPr="00B27B61" w:rsidRDefault="00F9400D" w:rsidP="00F9400D">
      <w:pPr>
        <w:pStyle w:val="PlainText"/>
        <w:spacing w:before="80"/>
        <w:jc w:val="both"/>
        <w:rPr>
          <w:rFonts w:ascii="Times New Roman" w:hAnsi="Times New Roman" w:cs="Times New Roman"/>
          <w:sz w:val="24"/>
          <w:szCs w:val="24"/>
          <w:lang w:val="en-US"/>
        </w:rPr>
      </w:pPr>
      <w:r w:rsidRPr="00B27B61">
        <w:rPr>
          <w:rFonts w:ascii="Times New Roman" w:hAnsi="Times New Roman" w:cs="Times New Roman"/>
          <w:sz w:val="24"/>
          <w:szCs w:val="24"/>
          <w:lang w:val="en-US"/>
        </w:rPr>
        <w:t>“Carrots Instead of Sticks: How Universities Support Commercialization in a Non Bayh-Dole Context”</w:t>
      </w:r>
    </w:p>
    <w:p w14:paraId="1128AE8B" w14:textId="77777777" w:rsidR="00F9400D" w:rsidRDefault="00F9400D" w:rsidP="00F9400D">
      <w:pPr>
        <w:pStyle w:val="PlainText"/>
        <w:spacing w:before="80"/>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B27B61">
        <w:rPr>
          <w:rFonts w:ascii="Times New Roman" w:hAnsi="Times New Roman" w:cs="Times New Roman"/>
          <w:sz w:val="24"/>
          <w:szCs w:val="24"/>
          <w:lang w:val="en-US"/>
        </w:rPr>
        <w:t>y Linus Brunnström</w:t>
      </w:r>
    </w:p>
    <w:p w14:paraId="49E54B92" w14:textId="669FAD79" w:rsidR="009737C2" w:rsidRPr="00A07BD9" w:rsidRDefault="00F9400D" w:rsidP="00A07BD9">
      <w:pPr>
        <w:pStyle w:val="PlainText"/>
        <w:spacing w:before="80"/>
        <w:jc w:val="both"/>
        <w:rPr>
          <w:rFonts w:ascii="Times New Roman" w:hAnsi="Times New Roman" w:cs="Times New Roman"/>
          <w:sz w:val="24"/>
          <w:szCs w:val="24"/>
          <w:lang w:val="en-US"/>
        </w:rPr>
      </w:pPr>
      <w:r w:rsidRPr="00B27B61">
        <w:rPr>
          <w:rFonts w:ascii="Times New Roman" w:hAnsi="Times New Roman" w:cs="Times New Roman"/>
          <w:sz w:val="24"/>
          <w:szCs w:val="24"/>
          <w:lang w:val="en-US"/>
        </w:rPr>
        <w:t>In most countries, policy makers have decided that the university itself should be the owner of intellectual property, not the State or inventor. The US started this trend with the Bayh-Dole Act of 1980 and since then most other Western countries have followed suit, but the merits of university ownership are highly questioned. Sweden, however, stands out as different; legislature defines the individual as the owner. Recent studies suggest that Sweden has fared well with inventor ownership. Based on interviews with key individuals at three Swedish universities, this study aims to explain how universities support commercialization and how this process is influenced by policy-making, financing and reluctant researchers. I find that under inventor ownership, universities, but also the Government, offer support without ownership claims in the resulting firm or sold IP if the researcher is active. If the researcher is inactive for whatever reason there are still several strategies to achieve commercialization.</w:t>
      </w:r>
    </w:p>
    <w:p w14:paraId="3C47628C" w14:textId="77777777" w:rsidR="00D57E2F" w:rsidRPr="00B27B61" w:rsidRDefault="00D57E2F" w:rsidP="00B27B61">
      <w:pPr>
        <w:spacing w:before="80"/>
        <w:jc w:val="both"/>
        <w:rPr>
          <w:rFonts w:ascii="Times New Roman" w:hAnsi="Times New Roman" w:cs="Times New Roman"/>
          <w:b/>
          <w:noProof/>
          <w:lang w:val="en-GB"/>
        </w:rPr>
      </w:pPr>
    </w:p>
    <w:p w14:paraId="2D16D055" w14:textId="032315EF" w:rsidR="00D57E2F" w:rsidRPr="00A72143" w:rsidRDefault="00A72143" w:rsidP="00A72143">
      <w:pPr>
        <w:spacing w:before="80"/>
        <w:jc w:val="both"/>
        <w:rPr>
          <w:rFonts w:ascii="Times New Roman" w:hAnsi="Times New Roman" w:cs="Times New Roman"/>
          <w:b/>
          <w:noProof/>
          <w:lang w:val="en-GB"/>
        </w:rPr>
      </w:pPr>
      <w:r w:rsidRPr="00A72143">
        <w:rPr>
          <w:rFonts w:ascii="Times New Roman" w:hAnsi="Times New Roman" w:cs="Times New Roman"/>
          <w:b/>
          <w:noProof/>
          <w:lang w:val="en-GB"/>
        </w:rPr>
        <w:t>16:20</w:t>
      </w:r>
      <w:r w:rsidR="0049182A" w:rsidRPr="00A72143">
        <w:rPr>
          <w:rFonts w:ascii="Times New Roman" w:hAnsi="Times New Roman" w:cs="Times New Roman"/>
          <w:b/>
          <w:noProof/>
          <w:lang w:val="en-GB"/>
        </w:rPr>
        <w:t xml:space="preserve"> –</w:t>
      </w:r>
      <w:r w:rsidR="000A6DEB" w:rsidRPr="00A72143">
        <w:rPr>
          <w:rFonts w:ascii="Times New Roman" w:hAnsi="Times New Roman" w:cs="Times New Roman"/>
          <w:b/>
          <w:noProof/>
          <w:lang w:val="en-GB"/>
        </w:rPr>
        <w:t xml:space="preserve"> 16:55</w:t>
      </w:r>
    </w:p>
    <w:p w14:paraId="2D78CB56" w14:textId="4CD42996" w:rsidR="00A72143" w:rsidRDefault="00A72143" w:rsidP="00A72143">
      <w:pPr>
        <w:spacing w:before="80"/>
        <w:jc w:val="both"/>
        <w:rPr>
          <w:rFonts w:ascii="Times New Roman" w:hAnsi="Times New Roman" w:cs="Times New Roman"/>
          <w:b/>
          <w:i/>
          <w:noProof/>
          <w:lang w:val="en-GB"/>
        </w:rPr>
      </w:pPr>
      <w:r w:rsidRPr="00A72143">
        <w:rPr>
          <w:rFonts w:ascii="Times New Roman" w:hAnsi="Times New Roman" w:cs="Times New Roman"/>
          <w:b/>
          <w:i/>
          <w:noProof/>
          <w:lang w:val="en-GB"/>
        </w:rPr>
        <w:t>Presentation by Anders Broström</w:t>
      </w:r>
    </w:p>
    <w:p w14:paraId="634C1D41" w14:textId="18C629DB" w:rsidR="00A72143" w:rsidRPr="00A72143" w:rsidRDefault="00A72143" w:rsidP="00A72143">
      <w:pPr>
        <w:spacing w:before="80"/>
        <w:jc w:val="both"/>
        <w:rPr>
          <w:rFonts w:ascii="Times New Roman" w:hAnsi="Times New Roman" w:cs="Times New Roman"/>
          <w:b/>
          <w:i/>
          <w:noProof/>
          <w:lang w:val="en-GB"/>
        </w:rPr>
      </w:pPr>
      <w:r>
        <w:rPr>
          <w:rFonts w:ascii="Times New Roman" w:hAnsi="Times New Roman" w:cs="Times New Roman"/>
          <w:b/>
          <w:i/>
          <w:noProof/>
          <w:lang w:val="en-GB"/>
        </w:rPr>
        <w:t>Discussant: Vincent Mangematin</w:t>
      </w:r>
    </w:p>
    <w:p w14:paraId="0E1D7172" w14:textId="77777777" w:rsidR="00A72143" w:rsidRPr="00A72143" w:rsidRDefault="00A72143" w:rsidP="00A72143">
      <w:pPr>
        <w:spacing w:before="80"/>
        <w:jc w:val="both"/>
        <w:rPr>
          <w:rFonts w:ascii="Times New Roman" w:hAnsi="Times New Roman" w:cs="Times New Roman"/>
          <w:i/>
        </w:rPr>
      </w:pPr>
      <w:r w:rsidRPr="00A72143">
        <w:rPr>
          <w:rFonts w:ascii="Times New Roman" w:hAnsi="Times New Roman" w:cs="Times New Roman"/>
          <w:i/>
        </w:rPr>
        <w:t>Academic breeding grounds: Home department conditions and early career performance of academic researchers</w:t>
      </w:r>
    </w:p>
    <w:p w14:paraId="1A95D5AB" w14:textId="4115257E" w:rsidR="00A72143" w:rsidRPr="00A72143" w:rsidRDefault="00A72143" w:rsidP="00A72143">
      <w:pPr>
        <w:spacing w:before="80"/>
        <w:jc w:val="both"/>
        <w:rPr>
          <w:rFonts w:ascii="Times New Roman" w:hAnsi="Times New Roman" w:cs="Times New Roman"/>
        </w:rPr>
      </w:pPr>
      <w:r>
        <w:rPr>
          <w:rFonts w:ascii="Times New Roman" w:hAnsi="Times New Roman" w:cs="Times New Roman"/>
        </w:rPr>
        <w:t xml:space="preserve">by </w:t>
      </w:r>
      <w:r w:rsidRPr="00A72143">
        <w:rPr>
          <w:rFonts w:ascii="Times New Roman" w:hAnsi="Times New Roman" w:cs="Times New Roman"/>
        </w:rPr>
        <w:t>Anders Broström</w:t>
      </w:r>
    </w:p>
    <w:p w14:paraId="12AB9338" w14:textId="77777777" w:rsidR="00A72143" w:rsidRPr="00A72143" w:rsidRDefault="00A72143" w:rsidP="00A72143">
      <w:pPr>
        <w:spacing w:before="80"/>
        <w:jc w:val="both"/>
        <w:rPr>
          <w:rFonts w:ascii="Times New Roman" w:hAnsi="Times New Roman" w:cs="Times New Roman"/>
          <w:lang w:val="en-GB"/>
        </w:rPr>
      </w:pPr>
      <w:r w:rsidRPr="00A72143">
        <w:rPr>
          <w:rFonts w:ascii="Times New Roman" w:hAnsi="Times New Roman" w:cs="Times New Roman"/>
          <w:lang w:val="en-GB"/>
        </w:rPr>
        <w:t>This study investigates how research group characteristics relate to the early career success of PhD candidates who are trained in the group. In particular, we study how the citation impact of early-career PhDs is related to the scientific strength, the staff composition, and the funding of the group. Using data on a cohort of Swedish doctoral graduates in science, engineering, mathematics and medicine, three sets of findings are obtained. First, scientific strength is clearly inherited between senior members of the group and PhD students. Second, controlling for scientific strength and funding, groups with a smaller number of PhD students are more conducive research environments. Third, PhD students trained in groups whose funding for PhD research is conditioned by funder influence over the topic of thesis research are more likely to stay in academia. Controlling for career destination, however, PhDs from such groups have lower than average scientific productivity and citation impact.</w:t>
      </w:r>
    </w:p>
    <w:p w14:paraId="7F1E8862" w14:textId="77777777" w:rsidR="000A6DEB" w:rsidRDefault="000A6DEB" w:rsidP="00312865">
      <w:pPr>
        <w:spacing w:before="120"/>
        <w:jc w:val="both"/>
        <w:rPr>
          <w:rFonts w:ascii="Times New Roman" w:hAnsi="Times New Roman" w:cs="Times New Roman"/>
          <w:b/>
          <w:i/>
          <w:noProof/>
          <w:sz w:val="22"/>
          <w:szCs w:val="22"/>
          <w:lang w:val="en-GB"/>
        </w:rPr>
      </w:pPr>
    </w:p>
    <w:p w14:paraId="529FAAB4" w14:textId="35C5EC1E" w:rsidR="00A72143" w:rsidRPr="00A72143" w:rsidRDefault="00A72143" w:rsidP="00A72143">
      <w:pPr>
        <w:spacing w:before="80"/>
        <w:jc w:val="both"/>
        <w:rPr>
          <w:rFonts w:ascii="Times New Roman" w:hAnsi="Times New Roman" w:cs="Times New Roman"/>
          <w:b/>
          <w:noProof/>
          <w:lang w:val="en-GB"/>
        </w:rPr>
      </w:pPr>
      <w:r w:rsidRPr="00A72143">
        <w:rPr>
          <w:rFonts w:ascii="Times New Roman" w:hAnsi="Times New Roman" w:cs="Times New Roman"/>
          <w:b/>
          <w:noProof/>
          <w:lang w:val="en-GB"/>
        </w:rPr>
        <w:t>16:55 – 17:30</w:t>
      </w:r>
    </w:p>
    <w:p w14:paraId="5203DE25" w14:textId="77777777" w:rsidR="001E0EB1" w:rsidRDefault="001E0EB1" w:rsidP="001E0EB1">
      <w:pPr>
        <w:spacing w:before="80"/>
        <w:jc w:val="both"/>
        <w:rPr>
          <w:rFonts w:ascii="Times New Roman" w:hAnsi="Times New Roman" w:cs="Times New Roman"/>
          <w:b/>
          <w:i/>
          <w:noProof/>
          <w:lang w:val="en-GB"/>
        </w:rPr>
      </w:pPr>
      <w:r w:rsidRPr="00B27B61">
        <w:rPr>
          <w:rFonts w:ascii="Times New Roman" w:hAnsi="Times New Roman" w:cs="Times New Roman"/>
          <w:b/>
          <w:i/>
          <w:noProof/>
          <w:lang w:val="en-GB"/>
        </w:rPr>
        <w:t>Presentation by Rögnvaldur Sæmundsson</w:t>
      </w:r>
    </w:p>
    <w:p w14:paraId="796E0C40" w14:textId="77777777" w:rsidR="001E0EB1" w:rsidRPr="00B27B61" w:rsidRDefault="001E0EB1" w:rsidP="001E0EB1">
      <w:pPr>
        <w:spacing w:before="80"/>
        <w:jc w:val="both"/>
        <w:rPr>
          <w:rFonts w:ascii="Times New Roman" w:hAnsi="Times New Roman" w:cs="Times New Roman"/>
          <w:b/>
          <w:noProof/>
          <w:lang w:val="en-GB"/>
        </w:rPr>
      </w:pPr>
      <w:r>
        <w:rPr>
          <w:rFonts w:ascii="Times New Roman" w:hAnsi="Times New Roman" w:cs="Times New Roman"/>
          <w:b/>
          <w:i/>
          <w:noProof/>
          <w:lang w:val="en-GB"/>
        </w:rPr>
        <w:t>Discussant: Markus Perkmann</w:t>
      </w:r>
    </w:p>
    <w:p w14:paraId="0DD8F926" w14:textId="396B62A4" w:rsidR="001E0EB1" w:rsidRPr="00B27B61" w:rsidRDefault="0069352A" w:rsidP="001E0EB1">
      <w:pPr>
        <w:spacing w:before="80"/>
        <w:jc w:val="both"/>
        <w:rPr>
          <w:rFonts w:ascii="Times New Roman" w:hAnsi="Times New Roman" w:cs="Times New Roman"/>
          <w:noProof/>
          <w:lang w:val="en-GB"/>
        </w:rPr>
      </w:pPr>
      <w:r>
        <w:rPr>
          <w:rFonts w:ascii="Times New Roman" w:hAnsi="Times New Roman" w:cs="Times New Roman"/>
          <w:noProof/>
          <w:lang w:val="en-GB"/>
        </w:rPr>
        <w:t>“A Recent Crisis in Regenerative Medicine: Analyzing Governance in order to Identify Public Policy Issues</w:t>
      </w:r>
      <w:r w:rsidR="001E0EB1" w:rsidRPr="00B27B61">
        <w:rPr>
          <w:rFonts w:ascii="Times New Roman" w:hAnsi="Times New Roman" w:cs="Times New Roman"/>
          <w:noProof/>
          <w:lang w:val="en-GB"/>
        </w:rPr>
        <w:t>”</w:t>
      </w:r>
    </w:p>
    <w:p w14:paraId="57DAF10F" w14:textId="77777777" w:rsidR="001E0EB1" w:rsidRPr="0069352A" w:rsidRDefault="001E0EB1" w:rsidP="0069352A">
      <w:pPr>
        <w:spacing w:before="120"/>
        <w:jc w:val="both"/>
        <w:rPr>
          <w:rFonts w:ascii="Times New Roman" w:hAnsi="Times New Roman" w:cs="Times New Roman"/>
          <w:bCs/>
          <w:noProof/>
          <w:lang w:val="en-GB"/>
        </w:rPr>
      </w:pPr>
      <w:r w:rsidRPr="0069352A">
        <w:rPr>
          <w:rFonts w:ascii="Times New Roman" w:hAnsi="Times New Roman" w:cs="Times New Roman"/>
          <w:noProof/>
          <w:lang w:val="en-GB"/>
        </w:rPr>
        <w:t xml:space="preserve">by Maureen McKelvey, </w:t>
      </w:r>
      <w:r w:rsidRPr="0069352A">
        <w:rPr>
          <w:rFonts w:ascii="Times New Roman" w:hAnsi="Times New Roman" w:cs="Times New Roman"/>
          <w:bCs/>
          <w:noProof/>
          <w:lang w:val="en-GB"/>
        </w:rPr>
        <w:t>Rögnvaldur Sæmundsson, and Olof Zaring</w:t>
      </w:r>
    </w:p>
    <w:p w14:paraId="7E00E2E5" w14:textId="7F4B23E2" w:rsidR="0069352A" w:rsidRPr="0069352A" w:rsidRDefault="0069352A" w:rsidP="0069352A">
      <w:pPr>
        <w:spacing w:before="120"/>
        <w:jc w:val="both"/>
        <w:rPr>
          <w:rFonts w:ascii="Times New Roman" w:hAnsi="Times New Roman" w:cs="Times New Roman"/>
        </w:rPr>
      </w:pPr>
      <w:r>
        <w:rPr>
          <w:rFonts w:ascii="Times New Roman" w:hAnsi="Times New Roman" w:cs="Times New Roman"/>
        </w:rPr>
        <w:t>This paper</w:t>
      </w:r>
      <w:r w:rsidRPr="0069352A">
        <w:rPr>
          <w:rFonts w:ascii="Times New Roman" w:hAnsi="Times New Roman" w:cs="Times New Roman"/>
        </w:rPr>
        <w:t xml:space="preserve"> focuses upon issues that public policy makers need to address, when trying to stimulate world-leading research into new areas, which are potentially also valuable to solving societal challenges. Our analysis helps contribute to the theoretical discussions about governance of new knowledge. We focus upon the sequence of events surrounding the main actors of a recent crisis of regenerative medicine in Sweden. We define governance theoretically, and use a conceptual model in order to structure the empirical analysis. Regenerative medicine is an interesting setting to explore these topics, not least because both public and private actors are often involved, and because governments struggle with how to promote “translational research”, e.g. diffusing scientific research into clinical practice. Our case study helps understand the process that led up to a crisis in regenerative medicine and identifies and discusses four issues that need to be addressed by policy makers.</w:t>
      </w:r>
    </w:p>
    <w:p w14:paraId="451CE795" w14:textId="77777777" w:rsidR="00282F6A" w:rsidRDefault="00282F6A" w:rsidP="006A2B13">
      <w:pPr>
        <w:spacing w:before="80"/>
        <w:jc w:val="both"/>
        <w:rPr>
          <w:rFonts w:ascii="Times New Roman" w:hAnsi="Times New Roman" w:cs="Times New Roman"/>
          <w:b/>
          <w:i/>
          <w:noProof/>
          <w:lang w:val="en-GB"/>
        </w:rPr>
      </w:pPr>
    </w:p>
    <w:p w14:paraId="4C3C1FD3" w14:textId="1468D20D" w:rsidR="00D57E2F" w:rsidRDefault="002E3CAD" w:rsidP="00282F6A">
      <w:pPr>
        <w:spacing w:before="80"/>
        <w:jc w:val="both"/>
        <w:rPr>
          <w:rFonts w:ascii="Times New Roman" w:hAnsi="Times New Roman" w:cs="Times New Roman"/>
          <w:i/>
          <w:noProof/>
          <w:lang w:val="en-GB"/>
        </w:rPr>
      </w:pPr>
      <w:r>
        <w:rPr>
          <w:rFonts w:ascii="Times New Roman" w:hAnsi="Times New Roman" w:cs="Times New Roman"/>
          <w:i/>
          <w:noProof/>
          <w:lang w:val="en-GB"/>
        </w:rPr>
        <w:t>19:15 L</w:t>
      </w:r>
      <w:r w:rsidR="006A2B13" w:rsidRPr="00282F6A">
        <w:rPr>
          <w:rFonts w:ascii="Times New Roman" w:hAnsi="Times New Roman" w:cs="Times New Roman"/>
          <w:i/>
          <w:noProof/>
          <w:lang w:val="en-GB"/>
        </w:rPr>
        <w:t>eave from Elite Park Avenue Hotel</w:t>
      </w:r>
    </w:p>
    <w:p w14:paraId="352AE17D" w14:textId="77777777" w:rsidR="007028DC" w:rsidRPr="00282F6A" w:rsidRDefault="007028DC" w:rsidP="00282F6A">
      <w:pPr>
        <w:spacing w:before="80"/>
        <w:jc w:val="both"/>
        <w:rPr>
          <w:rFonts w:ascii="Times New Roman" w:hAnsi="Times New Roman" w:cs="Times New Roman"/>
          <w:i/>
          <w:noProof/>
          <w:lang w:val="en-GB"/>
        </w:rPr>
      </w:pPr>
    </w:p>
    <w:p w14:paraId="21AFF29E" w14:textId="42F1B1C8" w:rsidR="001F252E" w:rsidRPr="00282F6A" w:rsidRDefault="008F7289">
      <w:pPr>
        <w:rPr>
          <w:rFonts w:ascii="Times New Roman" w:hAnsi="Times New Roman" w:cs="Times New Roman"/>
          <w:i/>
          <w:noProof/>
          <w:lang w:val="en-GB"/>
        </w:rPr>
      </w:pPr>
      <w:r w:rsidRPr="00282F6A">
        <w:rPr>
          <w:rFonts w:ascii="Times New Roman" w:hAnsi="Times New Roman" w:cs="Times New Roman"/>
          <w:i/>
          <w:noProof/>
          <w:lang w:val="en-GB"/>
        </w:rPr>
        <w:t>19.3</w:t>
      </w:r>
      <w:r w:rsidR="002D7395" w:rsidRPr="00282F6A">
        <w:rPr>
          <w:rFonts w:ascii="Times New Roman" w:hAnsi="Times New Roman" w:cs="Times New Roman"/>
          <w:i/>
          <w:noProof/>
          <w:lang w:val="en-GB"/>
        </w:rPr>
        <w:t>0</w:t>
      </w:r>
      <w:r w:rsidR="004C7CB4" w:rsidRPr="00282F6A">
        <w:rPr>
          <w:rFonts w:ascii="Times New Roman" w:hAnsi="Times New Roman" w:cs="Times New Roman"/>
          <w:i/>
          <w:noProof/>
          <w:lang w:val="en-GB"/>
        </w:rPr>
        <w:t xml:space="preserve"> </w:t>
      </w:r>
      <w:r w:rsidR="00C0363D" w:rsidRPr="00282F6A">
        <w:rPr>
          <w:rFonts w:ascii="Times New Roman" w:hAnsi="Times New Roman" w:cs="Times New Roman"/>
          <w:i/>
          <w:noProof/>
          <w:lang w:val="en-GB"/>
        </w:rPr>
        <w:t xml:space="preserve">Dinner at the </w:t>
      </w:r>
      <w:r w:rsidR="006A2B13" w:rsidRPr="00282F6A">
        <w:rPr>
          <w:rFonts w:ascii="Times New Roman" w:hAnsi="Times New Roman" w:cs="Times New Roman"/>
          <w:i/>
          <w:noProof/>
          <w:lang w:val="en-GB"/>
        </w:rPr>
        <w:t xml:space="preserve">Resturangen </w:t>
      </w:r>
      <w:r w:rsidR="00F34C31">
        <w:rPr>
          <w:rFonts w:ascii="Times New Roman" w:hAnsi="Times New Roman" w:cs="Times New Roman"/>
          <w:i/>
          <w:noProof/>
          <w:lang w:val="en-GB"/>
        </w:rPr>
        <w:t>Kome</w:t>
      </w:r>
      <w:r w:rsidRPr="00282F6A">
        <w:rPr>
          <w:rFonts w:ascii="Times New Roman" w:hAnsi="Times New Roman" w:cs="Times New Roman"/>
          <w:i/>
          <w:noProof/>
          <w:lang w:val="en-GB"/>
        </w:rPr>
        <w:t>ten</w:t>
      </w:r>
      <w:r w:rsidR="006A2B13" w:rsidRPr="00282F6A">
        <w:rPr>
          <w:rFonts w:ascii="Times New Roman" w:hAnsi="Times New Roman" w:cs="Times New Roman"/>
          <w:i/>
          <w:noProof/>
          <w:lang w:val="en-GB"/>
        </w:rPr>
        <w:t xml:space="preserve">, </w:t>
      </w:r>
      <w:r w:rsidR="001F252E" w:rsidRPr="00282F6A">
        <w:rPr>
          <w:rFonts w:ascii="Times New Roman" w:hAnsi="Times New Roman" w:cs="Times New Roman"/>
          <w:i/>
          <w:noProof/>
          <w:lang w:val="en-GB"/>
        </w:rPr>
        <w:t>Vasagatan 28</w:t>
      </w:r>
    </w:p>
    <w:p w14:paraId="09594568" w14:textId="0516B986" w:rsidR="006A2B13" w:rsidRDefault="007028DC">
      <w:pPr>
        <w:rPr>
          <w:rFonts w:ascii="Times New Roman" w:hAnsi="Times New Roman" w:cs="Times New Roman"/>
          <w:noProof/>
          <w:lang w:val="en-GB"/>
        </w:rPr>
      </w:pPr>
      <w:r>
        <w:rPr>
          <w:rFonts w:ascii="Times New Roman" w:hAnsi="Times New Roman" w:cs="Times New Roman"/>
          <w:noProof/>
          <w:lang w:val="en-GB"/>
        </w:rPr>
        <w:tab/>
      </w:r>
      <w:r w:rsidR="00C350FA">
        <w:rPr>
          <w:rFonts w:ascii="Times New Roman" w:hAnsi="Times New Roman" w:cs="Times New Roman"/>
          <w:noProof/>
          <w:lang w:val="en-GB"/>
        </w:rPr>
        <w:t>Invited</w:t>
      </w:r>
      <w:r w:rsidR="00614094">
        <w:rPr>
          <w:rFonts w:ascii="Times New Roman" w:hAnsi="Times New Roman" w:cs="Times New Roman"/>
          <w:noProof/>
          <w:lang w:val="en-GB"/>
        </w:rPr>
        <w:t>: o</w:t>
      </w:r>
      <w:r w:rsidR="00C350FA">
        <w:rPr>
          <w:rFonts w:ascii="Times New Roman" w:hAnsi="Times New Roman" w:cs="Times New Roman"/>
          <w:noProof/>
          <w:lang w:val="en-GB"/>
        </w:rPr>
        <w:t xml:space="preserve">nly </w:t>
      </w:r>
      <w:r>
        <w:rPr>
          <w:rFonts w:ascii="Times New Roman" w:hAnsi="Times New Roman" w:cs="Times New Roman"/>
          <w:noProof/>
          <w:lang w:val="en-GB"/>
        </w:rPr>
        <w:t xml:space="preserve">authors, discussants and </w:t>
      </w:r>
      <w:r w:rsidR="00614094">
        <w:rPr>
          <w:rFonts w:ascii="Times New Roman" w:hAnsi="Times New Roman" w:cs="Times New Roman"/>
          <w:noProof/>
          <w:lang w:val="en-GB"/>
        </w:rPr>
        <w:t xml:space="preserve">specially </w:t>
      </w:r>
      <w:r>
        <w:rPr>
          <w:rFonts w:ascii="Times New Roman" w:hAnsi="Times New Roman" w:cs="Times New Roman"/>
          <w:noProof/>
          <w:lang w:val="en-GB"/>
        </w:rPr>
        <w:t>invited guests</w:t>
      </w:r>
    </w:p>
    <w:p w14:paraId="70D24463" w14:textId="61B44F08" w:rsidR="00C350FA" w:rsidRPr="001F252E" w:rsidRDefault="00C350FA">
      <w:pPr>
        <w:rPr>
          <w:rFonts w:ascii="Times New Roman" w:hAnsi="Times New Roman" w:cs="Times New Roman"/>
          <w:noProof/>
          <w:lang w:val="en-GB"/>
        </w:rPr>
      </w:pPr>
      <w:r>
        <w:rPr>
          <w:rFonts w:ascii="Times New Roman" w:hAnsi="Times New Roman" w:cs="Times New Roman"/>
          <w:noProof/>
          <w:lang w:val="en-GB"/>
        </w:rPr>
        <w:tab/>
        <w:t>We will pay for 1 drink with the meal per participant.</w:t>
      </w:r>
    </w:p>
    <w:p w14:paraId="23846425" w14:textId="77777777" w:rsidR="006A2B13" w:rsidRDefault="006A2B13">
      <w:pPr>
        <w:rPr>
          <w:rFonts w:ascii="Times New Roman" w:hAnsi="Times New Roman" w:cs="Times New Roman"/>
          <w:b/>
          <w:noProof/>
          <w:u w:val="single"/>
        </w:rPr>
      </w:pPr>
      <w:r>
        <w:rPr>
          <w:rFonts w:ascii="Times New Roman" w:hAnsi="Times New Roman" w:cs="Times New Roman"/>
          <w:b/>
          <w:noProof/>
          <w:u w:val="single"/>
        </w:rPr>
        <w:br w:type="page"/>
      </w:r>
    </w:p>
    <w:p w14:paraId="1B5E95EA" w14:textId="5247B1FF" w:rsidR="007B522B" w:rsidRPr="00B27B61" w:rsidRDefault="007B522B" w:rsidP="007B522B">
      <w:pPr>
        <w:spacing w:before="80"/>
        <w:rPr>
          <w:rFonts w:ascii="Times New Roman" w:hAnsi="Times New Roman" w:cs="Times New Roman"/>
          <w:b/>
          <w:noProof/>
          <w:u w:val="single"/>
        </w:rPr>
      </w:pPr>
      <w:r>
        <w:rPr>
          <w:rFonts w:ascii="Times New Roman" w:hAnsi="Times New Roman" w:cs="Times New Roman"/>
          <w:b/>
          <w:noProof/>
          <w:u w:val="single"/>
        </w:rPr>
        <w:lastRenderedPageBreak/>
        <w:t xml:space="preserve">Tuesday </w:t>
      </w:r>
      <w:r w:rsidRPr="00B27B61">
        <w:rPr>
          <w:rFonts w:ascii="Times New Roman" w:hAnsi="Times New Roman" w:cs="Times New Roman"/>
          <w:b/>
          <w:noProof/>
          <w:u w:val="single"/>
        </w:rPr>
        <w:t>September 1</w:t>
      </w:r>
      <w:r>
        <w:rPr>
          <w:rFonts w:ascii="Times New Roman" w:hAnsi="Times New Roman" w:cs="Times New Roman"/>
          <w:b/>
          <w:noProof/>
          <w:u w:val="single"/>
        </w:rPr>
        <w:t>2</w:t>
      </w:r>
      <w:r w:rsidRPr="00B27B61">
        <w:rPr>
          <w:rFonts w:ascii="Times New Roman" w:hAnsi="Times New Roman" w:cs="Times New Roman"/>
          <w:b/>
          <w:noProof/>
          <w:u w:val="single"/>
          <w:vertAlign w:val="superscript"/>
        </w:rPr>
        <w:t>th</w:t>
      </w:r>
      <w:r w:rsidRPr="00B27B61">
        <w:rPr>
          <w:rFonts w:ascii="Times New Roman" w:hAnsi="Times New Roman" w:cs="Times New Roman"/>
          <w:b/>
          <w:noProof/>
          <w:u w:val="single"/>
        </w:rPr>
        <w:t xml:space="preserve"> : </w:t>
      </w:r>
    </w:p>
    <w:p w14:paraId="16A9DFDE" w14:textId="00ED0B1C" w:rsidR="007B522B" w:rsidRPr="00B27B61" w:rsidRDefault="007B522B" w:rsidP="007B522B">
      <w:pPr>
        <w:spacing w:before="80"/>
        <w:rPr>
          <w:rFonts w:ascii="Times New Roman" w:hAnsi="Times New Roman" w:cs="Times New Roman"/>
          <w:b/>
          <w:noProof/>
          <w:u w:val="single"/>
        </w:rPr>
      </w:pPr>
      <w:r w:rsidRPr="00B27B61">
        <w:rPr>
          <w:rFonts w:ascii="Times New Roman" w:hAnsi="Times New Roman" w:cs="Times New Roman"/>
          <w:b/>
          <w:noProof/>
          <w:u w:val="single"/>
        </w:rPr>
        <w:t>Held at Ågrenska Villan</w:t>
      </w:r>
      <w:r w:rsidRPr="00B27B61">
        <w:rPr>
          <w:rFonts w:ascii="Times New Roman" w:hAnsi="Times New Roman" w:cs="Times New Roman"/>
          <w:b/>
          <w:noProof/>
          <w:u w:val="single"/>
          <w:vertAlign w:val="superscript"/>
        </w:rPr>
        <w:t xml:space="preserve"> </w:t>
      </w:r>
      <w:r w:rsidRPr="00B27B61">
        <w:rPr>
          <w:rFonts w:ascii="Times New Roman" w:hAnsi="Times New Roman" w:cs="Times New Roman"/>
          <w:b/>
          <w:u w:val="single"/>
        </w:rPr>
        <w:t>from</w:t>
      </w:r>
      <w:r>
        <w:rPr>
          <w:rFonts w:ascii="Times New Roman" w:hAnsi="Times New Roman" w:cs="Times New Roman"/>
          <w:b/>
          <w:u w:val="single"/>
        </w:rPr>
        <w:t xml:space="preserve"> 9:00</w:t>
      </w:r>
      <w:r w:rsidRPr="00B27B61">
        <w:rPr>
          <w:rFonts w:ascii="Times New Roman" w:hAnsi="Times New Roman" w:cs="Times New Roman"/>
          <w:b/>
          <w:u w:val="single"/>
        </w:rPr>
        <w:t xml:space="preserve"> to</w:t>
      </w:r>
      <w:r w:rsidR="00E02103">
        <w:rPr>
          <w:rFonts w:ascii="Times New Roman" w:hAnsi="Times New Roman" w:cs="Times New Roman"/>
          <w:b/>
          <w:u w:val="single"/>
        </w:rPr>
        <w:t xml:space="preserve"> 15</w:t>
      </w:r>
      <w:r w:rsidRPr="00B27B61">
        <w:rPr>
          <w:rFonts w:ascii="Times New Roman" w:hAnsi="Times New Roman" w:cs="Times New Roman"/>
          <w:b/>
          <w:u w:val="single"/>
        </w:rPr>
        <w:t>:</w:t>
      </w:r>
      <w:r w:rsidR="00E02103">
        <w:rPr>
          <w:rFonts w:ascii="Times New Roman" w:hAnsi="Times New Roman" w:cs="Times New Roman"/>
          <w:b/>
          <w:u w:val="single"/>
        </w:rPr>
        <w:t>2</w:t>
      </w:r>
      <w:r>
        <w:rPr>
          <w:rFonts w:ascii="Times New Roman" w:hAnsi="Times New Roman" w:cs="Times New Roman"/>
          <w:b/>
          <w:u w:val="single"/>
        </w:rPr>
        <w:t>0</w:t>
      </w:r>
      <w:r w:rsidR="00282F6A">
        <w:rPr>
          <w:rFonts w:ascii="Times New Roman" w:hAnsi="Times New Roman" w:cs="Times New Roman"/>
          <w:b/>
          <w:u w:val="single"/>
        </w:rPr>
        <w:t xml:space="preserve"> then coffee</w:t>
      </w:r>
    </w:p>
    <w:p w14:paraId="660F9AA3" w14:textId="77777777" w:rsidR="00A07BD9" w:rsidRDefault="00A07BD9" w:rsidP="005C63F1">
      <w:pPr>
        <w:shd w:val="clear" w:color="auto" w:fill="FFFFFF"/>
        <w:spacing w:before="80"/>
        <w:jc w:val="both"/>
        <w:rPr>
          <w:rFonts w:ascii="Times New Roman" w:eastAsia="Times New Roman" w:hAnsi="Times New Roman" w:cs="Times New Roman"/>
          <w:i/>
          <w:color w:val="000000"/>
        </w:rPr>
      </w:pPr>
    </w:p>
    <w:p w14:paraId="6845D3EE" w14:textId="18DDB984" w:rsidR="006A2B13" w:rsidRDefault="006A2B13" w:rsidP="006A2B13">
      <w:pPr>
        <w:spacing w:before="80"/>
        <w:jc w:val="both"/>
        <w:rPr>
          <w:rFonts w:ascii="Times New Roman" w:hAnsi="Times New Roman" w:cs="Times New Roman"/>
          <w:b/>
          <w:i/>
          <w:noProof/>
          <w:lang w:val="en-GB"/>
        </w:rPr>
      </w:pPr>
      <w:r>
        <w:rPr>
          <w:rFonts w:ascii="Times New Roman" w:hAnsi="Times New Roman" w:cs="Times New Roman"/>
          <w:b/>
          <w:i/>
          <w:noProof/>
          <w:lang w:val="en-GB"/>
        </w:rPr>
        <w:t>8:30</w:t>
      </w:r>
      <w:r w:rsidR="00282F6A">
        <w:rPr>
          <w:rFonts w:ascii="Times New Roman" w:hAnsi="Times New Roman" w:cs="Times New Roman"/>
          <w:b/>
          <w:i/>
          <w:noProof/>
          <w:lang w:val="en-GB"/>
        </w:rPr>
        <w:t xml:space="preserve"> and 8:40</w:t>
      </w:r>
      <w:r w:rsidR="002E3CAD">
        <w:rPr>
          <w:rFonts w:ascii="Times New Roman" w:hAnsi="Times New Roman" w:cs="Times New Roman"/>
          <w:b/>
          <w:i/>
          <w:noProof/>
          <w:lang w:val="en-GB"/>
        </w:rPr>
        <w:t xml:space="preserve"> Student guides</w:t>
      </w:r>
      <w:r>
        <w:rPr>
          <w:rFonts w:ascii="Times New Roman" w:hAnsi="Times New Roman" w:cs="Times New Roman"/>
          <w:b/>
          <w:i/>
          <w:noProof/>
          <w:lang w:val="en-GB"/>
        </w:rPr>
        <w:t xml:space="preserve"> from Elite Park Avenue Hotel</w:t>
      </w:r>
    </w:p>
    <w:p w14:paraId="2902B77C" w14:textId="77777777" w:rsidR="006A2B13" w:rsidRDefault="006A2B13" w:rsidP="005C63F1">
      <w:pPr>
        <w:shd w:val="clear" w:color="auto" w:fill="FFFFFF"/>
        <w:spacing w:before="80"/>
        <w:jc w:val="both"/>
        <w:rPr>
          <w:rFonts w:ascii="Times New Roman" w:eastAsia="Times New Roman" w:hAnsi="Times New Roman" w:cs="Times New Roman"/>
          <w:i/>
          <w:color w:val="000000"/>
        </w:rPr>
      </w:pPr>
    </w:p>
    <w:p w14:paraId="142828A7" w14:textId="69F2616C" w:rsidR="007C131E" w:rsidRDefault="005C63F1" w:rsidP="006A2B13">
      <w:pPr>
        <w:shd w:val="clear" w:color="auto" w:fill="FFFFFF"/>
        <w:spacing w:before="80"/>
        <w:jc w:val="both"/>
        <w:rPr>
          <w:rFonts w:ascii="Times New Roman" w:hAnsi="Times New Roman" w:cs="Times New Roman"/>
          <w:i/>
          <w:noProof/>
          <w:lang w:val="en-GB"/>
        </w:rPr>
      </w:pPr>
      <w:r w:rsidRPr="005C63F1">
        <w:rPr>
          <w:rFonts w:ascii="Times New Roman" w:eastAsia="Times New Roman" w:hAnsi="Times New Roman" w:cs="Times New Roman"/>
          <w:i/>
          <w:color w:val="000000"/>
        </w:rPr>
        <w:t>Theme 1: Inside the University</w:t>
      </w:r>
      <w:r w:rsidR="006A2B13">
        <w:rPr>
          <w:rFonts w:ascii="Times New Roman" w:eastAsia="Times New Roman" w:hAnsi="Times New Roman" w:cs="Times New Roman"/>
          <w:i/>
          <w:color w:val="000000"/>
        </w:rPr>
        <w:t xml:space="preserve"> (con’t), </w:t>
      </w:r>
      <w:r w:rsidRPr="005C63F1">
        <w:rPr>
          <w:rFonts w:ascii="Times New Roman" w:hAnsi="Times New Roman" w:cs="Times New Roman"/>
          <w:i/>
          <w:noProof/>
          <w:lang w:val="en-GB"/>
        </w:rPr>
        <w:t xml:space="preserve">Chair: </w:t>
      </w:r>
      <w:r w:rsidR="00B3079E">
        <w:rPr>
          <w:rFonts w:ascii="Times New Roman" w:hAnsi="Times New Roman" w:cs="Times New Roman"/>
          <w:i/>
          <w:noProof/>
          <w:lang w:val="en-GB"/>
        </w:rPr>
        <w:t>Rögnvaldur Saemundsson</w:t>
      </w:r>
    </w:p>
    <w:p w14:paraId="12904939" w14:textId="77777777" w:rsidR="006A2B13" w:rsidRPr="006A2B13" w:rsidRDefault="006A2B13" w:rsidP="006A2B13">
      <w:pPr>
        <w:shd w:val="clear" w:color="auto" w:fill="FFFFFF"/>
        <w:spacing w:before="80"/>
        <w:jc w:val="both"/>
        <w:rPr>
          <w:rFonts w:ascii="Times New Roman" w:eastAsia="Times New Roman" w:hAnsi="Times New Roman" w:cs="Times New Roman"/>
          <w:i/>
          <w:color w:val="000000"/>
        </w:rPr>
      </w:pPr>
    </w:p>
    <w:p w14:paraId="101C2CB9" w14:textId="633D1920" w:rsidR="009737C2" w:rsidRPr="008D64CB" w:rsidRDefault="005C63F1" w:rsidP="005C63F1">
      <w:pPr>
        <w:spacing w:before="80"/>
        <w:jc w:val="both"/>
        <w:rPr>
          <w:rFonts w:ascii="Times New Roman" w:hAnsi="Times New Roman" w:cs="Times New Roman"/>
          <w:b/>
          <w:noProof/>
          <w:lang w:val="en-GB"/>
        </w:rPr>
      </w:pPr>
      <w:r w:rsidRPr="005C63F1">
        <w:rPr>
          <w:rFonts w:ascii="Times New Roman" w:hAnsi="Times New Roman" w:cs="Times New Roman"/>
          <w:b/>
          <w:noProof/>
          <w:lang w:val="en-GB"/>
        </w:rPr>
        <w:t>9:00 – 9:35</w:t>
      </w:r>
    </w:p>
    <w:p w14:paraId="4D6ED0BE" w14:textId="30E44387" w:rsidR="0049182A" w:rsidRPr="005C63F1" w:rsidRDefault="0049182A" w:rsidP="005C63F1">
      <w:pPr>
        <w:spacing w:before="80"/>
        <w:jc w:val="both"/>
        <w:rPr>
          <w:rFonts w:ascii="Times New Roman" w:hAnsi="Times New Roman" w:cs="Times New Roman"/>
          <w:b/>
          <w:i/>
          <w:noProof/>
          <w:lang w:val="en-GB"/>
        </w:rPr>
      </w:pPr>
      <w:r w:rsidRPr="005C63F1">
        <w:rPr>
          <w:rFonts w:ascii="Times New Roman" w:hAnsi="Times New Roman" w:cs="Times New Roman"/>
          <w:b/>
          <w:i/>
          <w:noProof/>
          <w:lang w:val="en-GB"/>
        </w:rPr>
        <w:t>Presentation by Markus Perkmann</w:t>
      </w:r>
    </w:p>
    <w:p w14:paraId="2F4ADFF1" w14:textId="176A4746" w:rsidR="0049182A" w:rsidRPr="005C63F1" w:rsidRDefault="008D64CB" w:rsidP="005C63F1">
      <w:pPr>
        <w:spacing w:before="80"/>
        <w:jc w:val="both"/>
        <w:rPr>
          <w:rFonts w:ascii="Times New Roman" w:hAnsi="Times New Roman" w:cs="Times New Roman"/>
          <w:b/>
          <w:i/>
          <w:noProof/>
          <w:lang w:val="en-GB"/>
        </w:rPr>
      </w:pPr>
      <w:r>
        <w:rPr>
          <w:rFonts w:ascii="Times New Roman" w:hAnsi="Times New Roman" w:cs="Times New Roman"/>
          <w:b/>
          <w:i/>
          <w:noProof/>
          <w:lang w:val="en-GB"/>
        </w:rPr>
        <w:t>Discussant: Paul Nightingale</w:t>
      </w:r>
    </w:p>
    <w:p w14:paraId="33A75D42" w14:textId="66C96EB5" w:rsidR="0049182A" w:rsidRPr="005C63F1" w:rsidRDefault="005C63F1" w:rsidP="005C63F1">
      <w:pPr>
        <w:spacing w:before="80"/>
        <w:jc w:val="both"/>
        <w:rPr>
          <w:rFonts w:ascii="Times New Roman" w:eastAsia="Times New Roman" w:hAnsi="Times New Roman" w:cs="Times New Roman"/>
          <w:color w:val="212121"/>
        </w:rPr>
      </w:pPr>
      <w:r>
        <w:rPr>
          <w:rFonts w:ascii="Times New Roman" w:eastAsia="Times New Roman" w:hAnsi="Times New Roman" w:cs="Times New Roman"/>
          <w:bCs/>
          <w:color w:val="212121"/>
        </w:rPr>
        <w:t>“</w:t>
      </w:r>
      <w:r w:rsidR="0049182A" w:rsidRPr="005C63F1">
        <w:rPr>
          <w:rFonts w:ascii="Times New Roman" w:eastAsia="Times New Roman" w:hAnsi="Times New Roman" w:cs="Times New Roman"/>
          <w:bCs/>
          <w:color w:val="212121"/>
        </w:rPr>
        <w:t>Social Valuation across multiple audiences: the interplay of ability and identity judgments</w:t>
      </w:r>
      <w:r>
        <w:rPr>
          <w:rFonts w:ascii="Times New Roman" w:eastAsia="Times New Roman" w:hAnsi="Times New Roman" w:cs="Times New Roman"/>
          <w:bCs/>
          <w:color w:val="212121"/>
        </w:rPr>
        <w:t>”</w:t>
      </w:r>
    </w:p>
    <w:p w14:paraId="36B181A5" w14:textId="58A91129" w:rsidR="0049182A" w:rsidRPr="005C63F1" w:rsidRDefault="005C63F1" w:rsidP="005C63F1">
      <w:pPr>
        <w:spacing w:before="80"/>
        <w:jc w:val="both"/>
        <w:rPr>
          <w:rFonts w:ascii="Times New Roman" w:eastAsia="Times New Roman" w:hAnsi="Times New Roman" w:cs="Times New Roman"/>
          <w:color w:val="212121"/>
        </w:rPr>
      </w:pPr>
      <w:r>
        <w:rPr>
          <w:rFonts w:ascii="Times New Roman" w:eastAsia="Times New Roman" w:hAnsi="Times New Roman" w:cs="Times New Roman"/>
          <w:color w:val="212121"/>
          <w:lang w:val="de-DE"/>
        </w:rPr>
        <w:t xml:space="preserve">by </w:t>
      </w:r>
      <w:r w:rsidR="0049182A" w:rsidRPr="005C63F1">
        <w:rPr>
          <w:rFonts w:ascii="Times New Roman" w:eastAsia="Times New Roman" w:hAnsi="Times New Roman" w:cs="Times New Roman"/>
          <w:color w:val="212121"/>
          <w:lang w:val="de-DE"/>
        </w:rPr>
        <w:t>Riccardo Fini, Julien Jourdan, Markus Perkmann</w:t>
      </w:r>
    </w:p>
    <w:p w14:paraId="1FA987B2" w14:textId="77777777" w:rsidR="0049182A" w:rsidRPr="005C63F1" w:rsidRDefault="0049182A" w:rsidP="005C63F1">
      <w:pPr>
        <w:spacing w:before="80"/>
        <w:jc w:val="both"/>
        <w:rPr>
          <w:rFonts w:ascii="Times New Roman" w:eastAsia="Times New Roman" w:hAnsi="Times New Roman" w:cs="Times New Roman"/>
          <w:color w:val="212121"/>
        </w:rPr>
      </w:pPr>
      <w:r w:rsidRPr="005C63F1">
        <w:rPr>
          <w:rFonts w:ascii="Times New Roman" w:eastAsia="Times New Roman" w:hAnsi="Times New Roman" w:cs="Times New Roman"/>
          <w:color w:val="212121"/>
        </w:rPr>
        <w:t>How is an evaluating audience influenced by prior evaluations made by another audience? This question is critical to individuals and organizations reaching out to multiple audiences for key resources. By extending prior work on how evaluators rely on previous evaluations made by their peers, we develop theory about how evaluators’ assessments are shaped by previous evaluations made by an external (non-peer) audience. We argue that the latter represent exogenous indices that affect evaluators in two opposing ways: they positively influence peer valuation by pointing to candidates’ unobservable abilities; yet, since they are conferred by an external audience, they are also indicative of candidates’ deviation from an expected peer identity. The combination of the two opposite effects suggests an inverted-U shaped relationship between exogenous indices and peer valuation. We further argue that this effect is moderated by the identity proximity between audiences, and the availability of previous peer evaluations (endogenous indices). We test and find support for our arguments using empirical evidence on the peer valuation of 9,502 academic scientists applying for research grants at a leading research university. Our work contributes to the understanding of valuation and socially endogenous inferences, and has important implications for the management of organizations in multi-audience environments.</w:t>
      </w:r>
    </w:p>
    <w:p w14:paraId="3CB1FFD4" w14:textId="77777777" w:rsidR="0049182A" w:rsidRDefault="0049182A" w:rsidP="0049182A">
      <w:pPr>
        <w:spacing w:before="120"/>
        <w:jc w:val="both"/>
        <w:rPr>
          <w:rFonts w:ascii="Times New Roman" w:hAnsi="Times New Roman" w:cs="Times New Roman"/>
          <w:b/>
          <w:i/>
          <w:noProof/>
          <w:sz w:val="22"/>
          <w:szCs w:val="22"/>
          <w:lang w:val="en-GB"/>
        </w:rPr>
      </w:pPr>
    </w:p>
    <w:p w14:paraId="6CF93B2B" w14:textId="3D3E1042" w:rsidR="007C131E" w:rsidRPr="005C63F1" w:rsidRDefault="00A369B3" w:rsidP="007C131E">
      <w:pPr>
        <w:spacing w:before="80"/>
        <w:jc w:val="both"/>
        <w:rPr>
          <w:rFonts w:ascii="Times New Roman" w:hAnsi="Times New Roman" w:cs="Times New Roman"/>
          <w:b/>
          <w:noProof/>
          <w:lang w:val="en-GB"/>
        </w:rPr>
      </w:pPr>
      <w:r>
        <w:rPr>
          <w:rFonts w:ascii="Times New Roman" w:hAnsi="Times New Roman" w:cs="Times New Roman"/>
          <w:b/>
          <w:noProof/>
          <w:lang w:val="en-GB"/>
        </w:rPr>
        <w:t>9:35 – 10.10</w:t>
      </w:r>
    </w:p>
    <w:p w14:paraId="06B4A074" w14:textId="77777777" w:rsidR="00F9400D" w:rsidRPr="00B27B61" w:rsidRDefault="00F9400D" w:rsidP="00F9400D">
      <w:pPr>
        <w:spacing w:before="80"/>
        <w:jc w:val="both"/>
        <w:rPr>
          <w:rFonts w:ascii="Times New Roman" w:hAnsi="Times New Roman" w:cs="Times New Roman"/>
          <w:b/>
          <w:i/>
          <w:noProof/>
          <w:lang w:val="en-GB"/>
        </w:rPr>
      </w:pPr>
      <w:r w:rsidRPr="00B27B61">
        <w:rPr>
          <w:rFonts w:ascii="Times New Roman" w:hAnsi="Times New Roman" w:cs="Times New Roman"/>
          <w:b/>
          <w:i/>
          <w:noProof/>
          <w:lang w:val="en-GB"/>
        </w:rPr>
        <w:t>Presentation by Vincent Mangematin</w:t>
      </w:r>
    </w:p>
    <w:p w14:paraId="5A7C27D4" w14:textId="77777777" w:rsidR="00F9400D" w:rsidRPr="00B27B61" w:rsidRDefault="00F9400D" w:rsidP="00F9400D">
      <w:pPr>
        <w:spacing w:before="80"/>
        <w:jc w:val="both"/>
        <w:rPr>
          <w:rFonts w:ascii="Times New Roman" w:hAnsi="Times New Roman" w:cs="Times New Roman"/>
          <w:b/>
          <w:i/>
          <w:noProof/>
          <w:lang w:val="en-GB"/>
        </w:rPr>
      </w:pPr>
      <w:r w:rsidRPr="00B27B61">
        <w:rPr>
          <w:rFonts w:ascii="Times New Roman" w:hAnsi="Times New Roman" w:cs="Times New Roman"/>
          <w:b/>
          <w:i/>
          <w:noProof/>
          <w:lang w:val="en-GB"/>
        </w:rPr>
        <w:t>Discussant: Guido Buenstorf</w:t>
      </w:r>
    </w:p>
    <w:p w14:paraId="6810D7DD" w14:textId="77777777" w:rsidR="00F9400D" w:rsidRPr="00B27B61" w:rsidRDefault="00F9400D" w:rsidP="00F9400D">
      <w:pPr>
        <w:spacing w:before="80"/>
        <w:jc w:val="both"/>
        <w:rPr>
          <w:rFonts w:ascii="Times New Roman" w:eastAsia="Times New Roman" w:hAnsi="Times New Roman" w:cs="Times New Roman"/>
          <w:noProof/>
          <w:lang w:val="en-GB"/>
        </w:rPr>
      </w:pPr>
      <w:r w:rsidRPr="00B27B61">
        <w:rPr>
          <w:rFonts w:ascii="Times New Roman" w:eastAsia="Times New Roman" w:hAnsi="Times New Roman" w:cs="Times New Roman"/>
          <w:noProof/>
          <w:lang w:val="en-GB"/>
        </w:rPr>
        <w:t>“Science Dynamics: How Principal Investigators Learn”</w:t>
      </w:r>
    </w:p>
    <w:p w14:paraId="6936300B" w14:textId="77777777" w:rsidR="00F9400D" w:rsidRPr="00B27B61" w:rsidRDefault="00F9400D" w:rsidP="00F9400D">
      <w:pPr>
        <w:spacing w:before="80"/>
        <w:jc w:val="both"/>
        <w:rPr>
          <w:rFonts w:ascii="Times New Roman" w:hAnsi="Times New Roman" w:cs="Times New Roman"/>
          <w:noProof/>
          <w:lang w:val="en-GB"/>
        </w:rPr>
      </w:pPr>
      <w:r w:rsidRPr="00B27B61">
        <w:rPr>
          <w:rFonts w:ascii="Times New Roman" w:eastAsia="Times New Roman" w:hAnsi="Times New Roman" w:cs="Times New Roman"/>
          <w:noProof/>
          <w:lang w:val="en-GB"/>
        </w:rPr>
        <w:t>by Conor O’Kane, Vincent Mangematin, James Cunningham, and Jing Zhang</w:t>
      </w:r>
    </w:p>
    <w:p w14:paraId="3C2C7CB0" w14:textId="487E84E5" w:rsidR="001E0EB1" w:rsidRDefault="00F9400D" w:rsidP="00A07BD9">
      <w:pPr>
        <w:spacing w:before="80"/>
        <w:jc w:val="both"/>
        <w:rPr>
          <w:rFonts w:ascii="Times New Roman" w:hAnsi="Times New Roman" w:cs="Times New Roman"/>
          <w:noProof/>
          <w:lang w:val="en-GB"/>
        </w:rPr>
      </w:pPr>
      <w:r w:rsidRPr="00B27B61">
        <w:rPr>
          <w:rFonts w:ascii="Times New Roman" w:hAnsi="Times New Roman" w:cs="Times New Roman"/>
        </w:rPr>
        <w:t xml:space="preserve">When scientists lead successful research grant applications and become principal investigator (PI) they transition from “pure” scientist to a position charged with multiple new activities, responsibilities and stakeholder interactions. Their identity is affected by the enactment of these new and changed roles. Despite the growing visibility and importance of PIs in science, to date the roles they undertake remain poorly defined and their identity unknown. Drawing on data from 41 interviews with New Zealand based health science PIs we examine how they are learning new roles. Our findings provide evidence that PIs are learning three roles – science organizer, </w:t>
      </w:r>
      <w:r w:rsidRPr="00B27B61">
        <w:rPr>
          <w:rFonts w:ascii="Times New Roman" w:hAnsi="Times New Roman" w:cs="Times New Roman"/>
        </w:rPr>
        <w:lastRenderedPageBreak/>
        <w:t>project manager and engaged scientist - to enact their identity. We suggest PIs select the type (identity) of PI they are based on how they navigate, combine and learn these roles. Based on our findings we propose that the continued emergence of the PI identity will establish a new “elite” within science that will both parallel and challenge its age old hierarchical organization. We discuss the implications of our findings for practicing PIs as well as funding bodies and policy makers interested in improving the quality and impact of their R&amp;D investment.</w:t>
      </w:r>
    </w:p>
    <w:p w14:paraId="11B8421C" w14:textId="77777777" w:rsidR="001E0EB1" w:rsidRDefault="001E0EB1" w:rsidP="000214A9">
      <w:pPr>
        <w:spacing w:before="80"/>
        <w:rPr>
          <w:rFonts w:ascii="Times New Roman" w:hAnsi="Times New Roman" w:cs="Times New Roman"/>
          <w:noProof/>
          <w:lang w:val="en-GB"/>
        </w:rPr>
      </w:pPr>
    </w:p>
    <w:p w14:paraId="6269DC97" w14:textId="15141129" w:rsidR="002D2912" w:rsidRPr="002D2912" w:rsidRDefault="002D2912" w:rsidP="000214A9">
      <w:pPr>
        <w:spacing w:before="80"/>
        <w:rPr>
          <w:rFonts w:ascii="Times New Roman" w:hAnsi="Times New Roman" w:cs="Times New Roman"/>
          <w:b/>
          <w:i/>
          <w:noProof/>
          <w:lang w:val="en-GB"/>
        </w:rPr>
      </w:pPr>
      <w:r w:rsidRPr="002D2912">
        <w:rPr>
          <w:rFonts w:ascii="Times New Roman" w:hAnsi="Times New Roman" w:cs="Times New Roman"/>
          <w:b/>
          <w:i/>
          <w:noProof/>
          <w:lang w:val="en-GB"/>
        </w:rPr>
        <w:t xml:space="preserve"> </w:t>
      </w:r>
      <w:r w:rsidR="00A369B3">
        <w:rPr>
          <w:rFonts w:ascii="Times New Roman" w:hAnsi="Times New Roman" w:cs="Times New Roman"/>
          <w:b/>
          <w:i/>
          <w:noProof/>
          <w:lang w:val="en-GB"/>
        </w:rPr>
        <w:t xml:space="preserve">10:10 – 10:30 </w:t>
      </w:r>
      <w:r w:rsidRPr="002D2912">
        <w:rPr>
          <w:rFonts w:ascii="Times New Roman" w:hAnsi="Times New Roman" w:cs="Times New Roman"/>
          <w:b/>
          <w:i/>
          <w:noProof/>
          <w:lang w:val="en-GB"/>
        </w:rPr>
        <w:t>coffee break</w:t>
      </w:r>
    </w:p>
    <w:p w14:paraId="6BE59AA0" w14:textId="77777777" w:rsidR="002D2912" w:rsidRPr="000214A9" w:rsidRDefault="002D2912" w:rsidP="000214A9">
      <w:pPr>
        <w:spacing w:before="80"/>
        <w:rPr>
          <w:rFonts w:ascii="Times New Roman" w:hAnsi="Times New Roman" w:cs="Times New Roman"/>
          <w:noProof/>
          <w:lang w:val="en-GB"/>
        </w:rPr>
      </w:pPr>
    </w:p>
    <w:p w14:paraId="15D48E6B" w14:textId="683F8448" w:rsidR="0089105D" w:rsidRPr="007C131E" w:rsidRDefault="0089105D" w:rsidP="0089105D">
      <w:pPr>
        <w:shd w:val="clear" w:color="auto" w:fill="FFFFFF"/>
        <w:spacing w:before="80"/>
        <w:jc w:val="both"/>
        <w:rPr>
          <w:rFonts w:ascii="Times New Roman" w:eastAsia="Times New Roman" w:hAnsi="Times New Roman" w:cs="Times New Roman"/>
          <w:i/>
          <w:color w:val="000000"/>
        </w:rPr>
      </w:pPr>
      <w:r w:rsidRPr="007C131E">
        <w:rPr>
          <w:rFonts w:ascii="Times New Roman" w:eastAsia="Times New Roman" w:hAnsi="Times New Roman" w:cs="Times New Roman"/>
          <w:i/>
          <w:color w:val="000000"/>
        </w:rPr>
        <w:t xml:space="preserve">Theme 2: </w:t>
      </w:r>
      <w:r w:rsidR="00611825">
        <w:rPr>
          <w:rFonts w:ascii="Times New Roman" w:eastAsia="Times New Roman" w:hAnsi="Times New Roman" w:cs="Times New Roman"/>
          <w:i/>
          <w:color w:val="000000"/>
        </w:rPr>
        <w:t>Economic and Social Impact: Networks and Academic Engagement</w:t>
      </w:r>
    </w:p>
    <w:p w14:paraId="78BC2B21" w14:textId="088563BF" w:rsidR="00A369B3" w:rsidRDefault="0089105D" w:rsidP="00A369B3">
      <w:pPr>
        <w:spacing w:before="80"/>
        <w:jc w:val="both"/>
        <w:rPr>
          <w:rFonts w:ascii="Times New Roman" w:hAnsi="Times New Roman" w:cs="Times New Roman"/>
          <w:i/>
          <w:noProof/>
          <w:lang w:val="en-GB"/>
        </w:rPr>
      </w:pPr>
      <w:r w:rsidRPr="005C63F1">
        <w:rPr>
          <w:rFonts w:ascii="Times New Roman" w:hAnsi="Times New Roman" w:cs="Times New Roman"/>
          <w:i/>
          <w:noProof/>
          <w:lang w:val="en-GB"/>
        </w:rPr>
        <w:t xml:space="preserve">Chair: </w:t>
      </w:r>
      <w:r w:rsidR="00260D43">
        <w:rPr>
          <w:rFonts w:ascii="Times New Roman" w:hAnsi="Times New Roman" w:cs="Times New Roman"/>
          <w:i/>
          <w:noProof/>
          <w:lang w:val="en-GB"/>
        </w:rPr>
        <w:t>Olof Zaring</w:t>
      </w:r>
    </w:p>
    <w:p w14:paraId="27B412D3" w14:textId="77777777" w:rsidR="00A369B3" w:rsidRPr="00A74F5B" w:rsidRDefault="00A369B3" w:rsidP="002B7429">
      <w:pPr>
        <w:spacing w:before="80"/>
        <w:jc w:val="both"/>
        <w:rPr>
          <w:rFonts w:ascii="Times New Roman" w:hAnsi="Times New Roman" w:cs="Times New Roman"/>
          <w:noProof/>
          <w:lang w:val="en-GB"/>
        </w:rPr>
      </w:pPr>
    </w:p>
    <w:p w14:paraId="0E5E22B8" w14:textId="77777777" w:rsidR="00A369B3" w:rsidRPr="00A74F5B" w:rsidRDefault="00A369B3" w:rsidP="002B7429">
      <w:pPr>
        <w:spacing w:before="80"/>
        <w:jc w:val="both"/>
        <w:rPr>
          <w:rFonts w:ascii="Times New Roman" w:hAnsi="Times New Roman" w:cs="Times New Roman"/>
          <w:b/>
          <w:noProof/>
          <w:lang w:val="en-GB"/>
        </w:rPr>
      </w:pPr>
      <w:r w:rsidRPr="00A74F5B">
        <w:rPr>
          <w:rFonts w:ascii="Times New Roman" w:hAnsi="Times New Roman" w:cs="Times New Roman"/>
          <w:b/>
          <w:noProof/>
          <w:lang w:val="en-GB"/>
        </w:rPr>
        <w:t>10:30 – 11:05</w:t>
      </w:r>
    </w:p>
    <w:p w14:paraId="452747C4" w14:textId="3993EBD1" w:rsidR="002B7429" w:rsidRPr="00A74F5B" w:rsidRDefault="002B7429" w:rsidP="002B7429">
      <w:pPr>
        <w:spacing w:before="80"/>
        <w:jc w:val="both"/>
        <w:rPr>
          <w:rFonts w:ascii="Times New Roman" w:hAnsi="Times New Roman" w:cs="Times New Roman"/>
          <w:b/>
          <w:i/>
          <w:noProof/>
          <w:lang w:val="en-GB"/>
        </w:rPr>
      </w:pPr>
      <w:r w:rsidRPr="00A74F5B">
        <w:rPr>
          <w:rFonts w:ascii="Times New Roman" w:hAnsi="Times New Roman" w:cs="Times New Roman"/>
          <w:b/>
          <w:i/>
          <w:noProof/>
          <w:lang w:val="en-GB"/>
        </w:rPr>
        <w:t>Presentation by Evangelos Bourelos</w:t>
      </w:r>
    </w:p>
    <w:p w14:paraId="0EF8F3C9" w14:textId="5975501D" w:rsidR="002B7429" w:rsidRPr="00C32E1C" w:rsidRDefault="002B7429" w:rsidP="00C32E1C">
      <w:pPr>
        <w:spacing w:before="80"/>
        <w:jc w:val="both"/>
        <w:rPr>
          <w:rFonts w:ascii="Times New Roman" w:hAnsi="Times New Roman" w:cs="Times New Roman"/>
          <w:b/>
          <w:i/>
          <w:noProof/>
          <w:lang w:val="en-GB"/>
        </w:rPr>
      </w:pPr>
      <w:r w:rsidRPr="00C32E1C">
        <w:rPr>
          <w:rFonts w:ascii="Times New Roman" w:hAnsi="Times New Roman" w:cs="Times New Roman"/>
          <w:b/>
          <w:i/>
          <w:noProof/>
          <w:lang w:val="en-GB"/>
        </w:rPr>
        <w:t xml:space="preserve">Discussant: </w:t>
      </w:r>
      <w:r w:rsidR="008F7289">
        <w:rPr>
          <w:rFonts w:ascii="Times New Roman" w:hAnsi="Times New Roman" w:cs="Times New Roman"/>
          <w:b/>
          <w:i/>
          <w:noProof/>
          <w:lang w:val="en-GB"/>
        </w:rPr>
        <w:t>Bastian Rake</w:t>
      </w:r>
    </w:p>
    <w:p w14:paraId="56C65EBD" w14:textId="0B2782F0" w:rsidR="002B7429" w:rsidRPr="00C32E1C" w:rsidRDefault="00C32E1C" w:rsidP="00C32E1C">
      <w:pPr>
        <w:spacing w:before="80"/>
        <w:jc w:val="both"/>
        <w:rPr>
          <w:rFonts w:ascii="Times New Roman" w:hAnsi="Times New Roman" w:cs="Times New Roman"/>
          <w:noProof/>
          <w:lang w:val="en-GB"/>
        </w:rPr>
      </w:pPr>
      <w:r w:rsidRPr="00C32E1C">
        <w:rPr>
          <w:rFonts w:ascii="Times New Roman" w:hAnsi="Times New Roman" w:cs="Times New Roman"/>
          <w:noProof/>
          <w:lang w:val="en-GB"/>
        </w:rPr>
        <w:t>“</w:t>
      </w:r>
      <w:r w:rsidR="00F34C31">
        <w:rPr>
          <w:rFonts w:ascii="Times New Roman" w:hAnsi="Times New Roman" w:cs="Times New Roman"/>
          <w:color w:val="212121"/>
        </w:rPr>
        <w:t>Universities and their involvement in industrial invention as s</w:t>
      </w:r>
      <w:r w:rsidRPr="00C32E1C">
        <w:rPr>
          <w:rFonts w:ascii="Times New Roman" w:hAnsi="Times New Roman" w:cs="Times New Roman"/>
          <w:color w:val="212121"/>
        </w:rPr>
        <w:t>een</w:t>
      </w:r>
      <w:r w:rsidR="00F34C31">
        <w:rPr>
          <w:rFonts w:ascii="Times New Roman" w:hAnsi="Times New Roman" w:cs="Times New Roman"/>
          <w:color w:val="212121"/>
        </w:rPr>
        <w:t xml:space="preserve"> through academic p</w:t>
      </w:r>
      <w:r w:rsidRPr="00C32E1C">
        <w:rPr>
          <w:rFonts w:ascii="Times New Roman" w:hAnsi="Times New Roman" w:cs="Times New Roman"/>
          <w:color w:val="212121"/>
        </w:rPr>
        <w:t>atents</w:t>
      </w:r>
      <w:r w:rsidR="002B7429" w:rsidRPr="00C32E1C">
        <w:rPr>
          <w:rFonts w:ascii="Times New Roman" w:hAnsi="Times New Roman" w:cs="Times New Roman"/>
          <w:noProof/>
          <w:lang w:val="en-GB"/>
        </w:rPr>
        <w:t>”</w:t>
      </w:r>
    </w:p>
    <w:p w14:paraId="132D6E13" w14:textId="450AFC63" w:rsidR="002B7429" w:rsidRPr="00C32E1C" w:rsidRDefault="002B7429" w:rsidP="00C32E1C">
      <w:pPr>
        <w:spacing w:before="80"/>
        <w:jc w:val="both"/>
        <w:rPr>
          <w:rFonts w:ascii="Times New Roman" w:hAnsi="Times New Roman" w:cs="Times New Roman"/>
          <w:noProof/>
          <w:lang w:val="en-GB"/>
        </w:rPr>
      </w:pPr>
      <w:r w:rsidRPr="00C32E1C">
        <w:rPr>
          <w:rFonts w:ascii="Times New Roman" w:hAnsi="Times New Roman" w:cs="Times New Roman"/>
          <w:noProof/>
          <w:lang w:val="en-GB"/>
        </w:rPr>
        <w:t xml:space="preserve">by Evangelos Bourelos, Maureen McKelvey and </w:t>
      </w:r>
      <w:r w:rsidR="00C32E1C">
        <w:rPr>
          <w:rFonts w:ascii="Times New Roman" w:hAnsi="Times New Roman" w:cs="Times New Roman"/>
          <w:noProof/>
          <w:lang w:val="en-GB"/>
        </w:rPr>
        <w:t>Olof Zaring</w:t>
      </w:r>
    </w:p>
    <w:p w14:paraId="24805187" w14:textId="77777777" w:rsidR="008918D2" w:rsidRDefault="008918D2" w:rsidP="00C32E1C">
      <w:pPr>
        <w:pStyle w:val="xmsonormal"/>
        <w:spacing w:before="80" w:beforeAutospacing="0" w:after="0" w:afterAutospacing="0"/>
        <w:jc w:val="both"/>
        <w:rPr>
          <w:rFonts w:ascii="Times New Roman" w:hAnsi="Times New Roman" w:cs="Times New Roman"/>
          <w:color w:val="212121"/>
          <w:sz w:val="24"/>
          <w:szCs w:val="24"/>
        </w:rPr>
      </w:pPr>
      <w:r w:rsidRPr="00C32E1C">
        <w:rPr>
          <w:rFonts w:ascii="Times New Roman" w:hAnsi="Times New Roman" w:cs="Times New Roman"/>
          <w:color w:val="212121"/>
          <w:sz w:val="24"/>
          <w:szCs w:val="24"/>
        </w:rPr>
        <w:t>Innovation and entrepreneurship have been seen as powerful tools in Sweden during recent decades, in order to stimulate economic and societal transformation. The metaphor of the ‘Swedish paradox’ is based upon the idea that the extensive investment into research and development by companies and the Swedish state have not been translated into business innovations and economic growth. Moreover, the metaphor has become a powerful one to instigate changes in society and public policy, such as stimulating ‘excellence’ in universities, stressing that universities should contribute to economic growth and societal change (third mission), stimulating entrepreneurship, developing tools so that public policy can stimulate innovation in business, and so forth. However, much of this debate and the underlying metaphor are based upon particular and not so firm assumptions about the relevant empirical facts.</w:t>
      </w:r>
    </w:p>
    <w:p w14:paraId="73C0109E" w14:textId="29E32C42" w:rsidR="00C32E1C" w:rsidRPr="00C32E1C" w:rsidRDefault="00C32E1C" w:rsidP="00C32E1C">
      <w:pPr>
        <w:pStyle w:val="xmsonormal"/>
        <w:spacing w:before="80" w:beforeAutospacing="0" w:after="0" w:afterAutospacing="0"/>
        <w:jc w:val="both"/>
        <w:rPr>
          <w:rFonts w:ascii="Times New Roman" w:hAnsi="Times New Roman" w:cs="Times New Roman"/>
          <w:color w:val="212121"/>
          <w:sz w:val="24"/>
          <w:szCs w:val="24"/>
        </w:rPr>
      </w:pPr>
      <w:r w:rsidRPr="00C32E1C">
        <w:rPr>
          <w:rFonts w:ascii="Times New Roman" w:hAnsi="Times New Roman" w:cs="Times New Roman"/>
          <w:color w:val="212121"/>
          <w:sz w:val="24"/>
          <w:szCs w:val="24"/>
        </w:rPr>
        <w:t>The</w:t>
      </w:r>
      <w:r>
        <w:rPr>
          <w:rFonts w:ascii="Times New Roman" w:hAnsi="Times New Roman" w:cs="Times New Roman"/>
          <w:color w:val="212121"/>
          <w:sz w:val="24"/>
          <w:szCs w:val="24"/>
        </w:rPr>
        <w:t>refore</w:t>
      </w:r>
      <w:r w:rsidRPr="00C32E1C">
        <w:rPr>
          <w:rFonts w:ascii="Times New Roman" w:hAnsi="Times New Roman" w:cs="Times New Roman"/>
          <w:color w:val="212121"/>
          <w:sz w:val="24"/>
          <w:szCs w:val="24"/>
        </w:rPr>
        <w:t xml:space="preserve"> paper focuses on the descriptive empirical overview of academic patents in Sweden. The contribution of this paper is to present facts and empirical overview of academic patents in Sweden in a straight-forward manner, in order to impact on going discussions related to public policy.</w:t>
      </w:r>
      <w:r>
        <w:rPr>
          <w:rFonts w:ascii="Times New Roman" w:hAnsi="Times New Roman" w:cs="Times New Roman"/>
          <w:color w:val="212121"/>
          <w:sz w:val="24"/>
          <w:szCs w:val="24"/>
        </w:rPr>
        <w:t xml:space="preserve"> The paper describes the implications for public policy in relation to universities and science policy. </w:t>
      </w:r>
    </w:p>
    <w:p w14:paraId="2DEFD2A2" w14:textId="77777777" w:rsidR="00211D8F" w:rsidRDefault="00211D8F" w:rsidP="00211D8F">
      <w:pPr>
        <w:spacing w:before="80"/>
        <w:jc w:val="both"/>
        <w:rPr>
          <w:rFonts w:ascii="Times New Roman" w:hAnsi="Times New Roman" w:cs="Times New Roman"/>
          <w:b/>
          <w:i/>
          <w:noProof/>
          <w:lang w:val="en-GB"/>
        </w:rPr>
      </w:pPr>
    </w:p>
    <w:p w14:paraId="64705915" w14:textId="77777777" w:rsidR="00211D8F" w:rsidRPr="00761A46" w:rsidRDefault="00211D8F" w:rsidP="00211D8F">
      <w:pPr>
        <w:spacing w:before="80"/>
        <w:jc w:val="both"/>
        <w:rPr>
          <w:rFonts w:ascii="Times New Roman" w:hAnsi="Times New Roman" w:cs="Times New Roman"/>
          <w:b/>
          <w:noProof/>
          <w:lang w:val="en-GB"/>
        </w:rPr>
      </w:pPr>
      <w:r w:rsidRPr="00761A46">
        <w:rPr>
          <w:rFonts w:ascii="Times New Roman" w:hAnsi="Times New Roman" w:cs="Times New Roman"/>
          <w:b/>
          <w:noProof/>
          <w:lang w:val="en-GB"/>
        </w:rPr>
        <w:t>11:05 – 11:40</w:t>
      </w:r>
    </w:p>
    <w:p w14:paraId="657A3813" w14:textId="77777777" w:rsidR="00211D8F" w:rsidRDefault="00211D8F" w:rsidP="00211D8F">
      <w:pPr>
        <w:spacing w:before="80"/>
        <w:jc w:val="both"/>
        <w:rPr>
          <w:rFonts w:ascii="Times New Roman" w:hAnsi="Times New Roman" w:cs="Times New Roman"/>
          <w:b/>
          <w:i/>
          <w:noProof/>
          <w:lang w:val="en-GB"/>
        </w:rPr>
      </w:pPr>
      <w:r w:rsidRPr="002B7429">
        <w:rPr>
          <w:rFonts w:ascii="Times New Roman" w:hAnsi="Times New Roman" w:cs="Times New Roman"/>
          <w:b/>
          <w:i/>
          <w:noProof/>
          <w:lang w:val="en-GB"/>
        </w:rPr>
        <w:t>Presentation by Ida Hermansson</w:t>
      </w:r>
    </w:p>
    <w:p w14:paraId="1CC6147C" w14:textId="77777777" w:rsidR="00211D8F" w:rsidRPr="002B7429" w:rsidRDefault="00211D8F" w:rsidP="00211D8F">
      <w:pPr>
        <w:spacing w:before="80"/>
        <w:jc w:val="both"/>
        <w:rPr>
          <w:rFonts w:ascii="Times New Roman" w:hAnsi="Times New Roman" w:cs="Times New Roman"/>
          <w:b/>
          <w:i/>
          <w:noProof/>
          <w:lang w:val="en-GB"/>
        </w:rPr>
      </w:pPr>
      <w:r w:rsidRPr="002B7429">
        <w:rPr>
          <w:rFonts w:ascii="Times New Roman" w:hAnsi="Times New Roman" w:cs="Times New Roman"/>
          <w:b/>
          <w:i/>
          <w:noProof/>
          <w:lang w:val="en-GB"/>
        </w:rPr>
        <w:t>Discussant: Helen Lawton-Smith</w:t>
      </w:r>
    </w:p>
    <w:p w14:paraId="760C9BE1" w14:textId="21D6E796" w:rsidR="00211D8F" w:rsidRPr="00074A2C" w:rsidRDefault="00211D8F" w:rsidP="00074A2C">
      <w:pPr>
        <w:spacing w:before="120"/>
        <w:rPr>
          <w:rFonts w:ascii="Times New Roman" w:hAnsi="Times New Roman" w:cs="Times New Roman"/>
          <w:color w:val="141414"/>
          <w:lang w:val="en-GB"/>
        </w:rPr>
      </w:pPr>
      <w:r w:rsidRPr="00074A2C">
        <w:rPr>
          <w:rFonts w:ascii="Times New Roman" w:hAnsi="Times New Roman" w:cs="Times New Roman"/>
          <w:bCs/>
          <w:lang w:val="en-GB"/>
        </w:rPr>
        <w:t>“</w:t>
      </w:r>
      <w:r w:rsidR="00074A2C" w:rsidRPr="00074A2C">
        <w:rPr>
          <w:rFonts w:ascii="Times New Roman" w:hAnsi="Times New Roman" w:cs="Times New Roman"/>
          <w:color w:val="141414"/>
          <w:lang w:val="en-GB"/>
        </w:rPr>
        <w:t>Bringing</w:t>
      </w:r>
      <w:r w:rsidR="00074A2C">
        <w:rPr>
          <w:rFonts w:ascii="Times New Roman" w:hAnsi="Times New Roman" w:cs="Times New Roman"/>
          <w:color w:val="141414"/>
          <w:lang w:val="en-GB"/>
        </w:rPr>
        <w:t xml:space="preserve"> Engineering and Equestrian Sports T</w:t>
      </w:r>
      <w:r w:rsidR="00074A2C" w:rsidRPr="00074A2C">
        <w:rPr>
          <w:rFonts w:ascii="Times New Roman" w:hAnsi="Times New Roman" w:cs="Times New Roman"/>
          <w:color w:val="141414"/>
          <w:lang w:val="en-GB"/>
        </w:rPr>
        <w:t>ogether: Exploring how the university initiates and implements academic engagement with society</w:t>
      </w:r>
      <w:r>
        <w:rPr>
          <w:rFonts w:ascii="Times New Roman" w:hAnsi="Times New Roman" w:cs="Times New Roman"/>
          <w:bCs/>
          <w:lang w:val="en-GB"/>
        </w:rPr>
        <w:t>”</w:t>
      </w:r>
    </w:p>
    <w:p w14:paraId="1814C2E0" w14:textId="77777777" w:rsidR="00074A2C" w:rsidRDefault="00211D8F" w:rsidP="00074A2C">
      <w:pPr>
        <w:spacing w:before="80"/>
        <w:jc w:val="both"/>
        <w:rPr>
          <w:rFonts w:ascii="Times New Roman" w:hAnsi="Times New Roman" w:cs="Times New Roman"/>
          <w:noProof/>
          <w:lang w:val="en-GB"/>
        </w:rPr>
      </w:pPr>
      <w:r w:rsidRPr="002B7429">
        <w:rPr>
          <w:rFonts w:ascii="Times New Roman" w:hAnsi="Times New Roman" w:cs="Times New Roman"/>
          <w:noProof/>
          <w:lang w:val="en-GB"/>
        </w:rPr>
        <w:t>by Ida Hermansson, Maureen McKelvey and Olof Zaring</w:t>
      </w:r>
    </w:p>
    <w:p w14:paraId="138632E1" w14:textId="6F84BD59" w:rsidR="00074A2C" w:rsidRDefault="00074A2C" w:rsidP="00074A2C">
      <w:pPr>
        <w:spacing w:before="80"/>
        <w:jc w:val="both"/>
        <w:rPr>
          <w:rFonts w:ascii="Times New Roman" w:hAnsi="Times New Roman" w:cs="Times New Roman"/>
          <w:noProof/>
          <w:lang w:val="en-GB"/>
        </w:rPr>
      </w:pPr>
      <w:r w:rsidRPr="002E072B">
        <w:rPr>
          <w:rFonts w:ascii="Times New Roman" w:hAnsi="Times New Roman" w:cs="Times New Roman"/>
          <w:color w:val="141414"/>
          <w:lang w:val="en-GB"/>
        </w:rPr>
        <w:t xml:space="preserve">This working paper explores how the university </w:t>
      </w:r>
      <w:r>
        <w:rPr>
          <w:rFonts w:ascii="Times New Roman" w:hAnsi="Times New Roman" w:cs="Times New Roman"/>
          <w:color w:val="141414"/>
          <w:lang w:val="en-GB"/>
        </w:rPr>
        <w:t xml:space="preserve">starts </w:t>
      </w:r>
      <w:r w:rsidRPr="002E072B">
        <w:rPr>
          <w:rFonts w:ascii="Times New Roman" w:hAnsi="Times New Roman" w:cs="Times New Roman"/>
          <w:color w:val="141414"/>
          <w:lang w:val="en-GB"/>
        </w:rPr>
        <w:t>academic engagement with the society</w:t>
      </w:r>
      <w:r>
        <w:rPr>
          <w:rFonts w:ascii="Times New Roman" w:hAnsi="Times New Roman" w:cs="Times New Roman"/>
          <w:color w:val="141414"/>
          <w:lang w:val="en-GB"/>
        </w:rPr>
        <w:t xml:space="preserve">, by distinguishing what happens with individual level at universities (e.g. </w:t>
      </w:r>
      <w:r>
        <w:rPr>
          <w:rFonts w:ascii="Times New Roman" w:hAnsi="Times New Roman" w:cs="Times New Roman"/>
          <w:color w:val="141414"/>
          <w:lang w:val="en-GB"/>
        </w:rPr>
        <w:lastRenderedPageBreak/>
        <w:t>researchers and students) and organizational level (e.g organizational strategy for societal impact)</w:t>
      </w:r>
      <w:r w:rsidRPr="002E072B">
        <w:rPr>
          <w:rFonts w:ascii="Times New Roman" w:hAnsi="Times New Roman" w:cs="Times New Roman"/>
          <w:color w:val="141414"/>
          <w:lang w:val="en-GB"/>
        </w:rPr>
        <w:t>.</w:t>
      </w:r>
      <w:r w:rsidRPr="002E072B">
        <w:rPr>
          <w:rFonts w:ascii="Times New Roman" w:hAnsi="Times New Roman" w:cs="Times New Roman"/>
          <w:lang w:val="en-GB"/>
        </w:rPr>
        <w:t xml:space="preserve"> We focus upon the process of creating new forms of academic engagement with society, which has not received much attention in previous research. </w:t>
      </w:r>
      <w:r w:rsidRPr="002E072B">
        <w:rPr>
          <w:rFonts w:ascii="Times New Roman" w:hAnsi="Times New Roman" w:cs="Times New Roman"/>
          <w:color w:val="141414"/>
          <w:lang w:val="en-GB"/>
        </w:rPr>
        <w:t>Academic engagement with society derives from the concept of academic engagement with industry, but is broaden beyond firms or industry</w:t>
      </w:r>
      <w:r>
        <w:rPr>
          <w:rFonts w:ascii="Times New Roman" w:hAnsi="Times New Roman" w:cs="Times New Roman"/>
          <w:color w:val="141414"/>
          <w:lang w:val="en-GB"/>
        </w:rPr>
        <w:t xml:space="preserve"> per se</w:t>
      </w:r>
      <w:r w:rsidRPr="002E072B">
        <w:rPr>
          <w:rFonts w:ascii="Times New Roman" w:hAnsi="Times New Roman" w:cs="Times New Roman"/>
          <w:color w:val="141414"/>
          <w:lang w:val="en-GB"/>
        </w:rPr>
        <w:t xml:space="preserve">. </w:t>
      </w:r>
      <w:r w:rsidRPr="002E072B">
        <w:rPr>
          <w:rFonts w:ascii="Times New Roman" w:hAnsi="Times New Roman" w:cs="Times New Roman"/>
          <w:lang w:val="en-GB"/>
        </w:rPr>
        <w:t xml:space="preserve">Within the academic engagement literature (which draws naturally in turn upon organizational learning literature), we use analytical concepts about this process, and distinguish the two levels of the individual and organizational level, in order to establish who had the ideas, where resources were obtained, and how goals were formed in this process. The case study is of the meeting of engineering and equestrian sports, specifically around activities by Chalmers University of Technology (hereafter Chalmers and CST), and </w:t>
      </w:r>
      <w:r w:rsidRPr="002E072B">
        <w:rPr>
          <w:rFonts w:ascii="Times New Roman" w:hAnsi="Times New Roman" w:cs="Times New Roman"/>
          <w:color w:val="141414"/>
          <w:lang w:val="en-GB"/>
        </w:rPr>
        <w:t xml:space="preserve">the use and development of engineering knowledge to improve equestrian sports. </w:t>
      </w:r>
      <w:r w:rsidRPr="002E072B">
        <w:rPr>
          <w:rFonts w:ascii="Times New Roman" w:hAnsi="Times New Roman" w:cs="Times New Roman"/>
          <w:lang w:val="en-GB"/>
        </w:rPr>
        <w:t xml:space="preserve">Our analysis </w:t>
      </w:r>
      <w:r>
        <w:rPr>
          <w:rFonts w:ascii="Times New Roman" w:hAnsi="Times New Roman" w:cs="Times New Roman"/>
          <w:lang w:val="en-GB"/>
        </w:rPr>
        <w:t>of the case study is based upon a study of the involvement</w:t>
      </w:r>
      <w:r w:rsidRPr="002E072B">
        <w:rPr>
          <w:rFonts w:ascii="Times New Roman" w:hAnsi="Times New Roman" w:cs="Times New Roman"/>
          <w:lang w:val="en-GB"/>
        </w:rPr>
        <w:t xml:space="preserve"> of individuals </w:t>
      </w:r>
      <w:r>
        <w:rPr>
          <w:rFonts w:ascii="Times New Roman" w:hAnsi="Times New Roman" w:cs="Times New Roman"/>
          <w:lang w:val="en-GB"/>
        </w:rPr>
        <w:t xml:space="preserve">in terms of </w:t>
      </w:r>
      <w:r w:rsidRPr="002E072B">
        <w:rPr>
          <w:rFonts w:ascii="Times New Roman" w:hAnsi="Times New Roman" w:cs="Times New Roman"/>
          <w:lang w:val="en-GB"/>
        </w:rPr>
        <w:t xml:space="preserve">students, researchers, and </w:t>
      </w:r>
      <w:r>
        <w:rPr>
          <w:rFonts w:ascii="Times New Roman" w:hAnsi="Times New Roman" w:cs="Times New Roman"/>
          <w:lang w:val="en-GB"/>
        </w:rPr>
        <w:t xml:space="preserve">of the involvement of </w:t>
      </w:r>
      <w:r w:rsidRPr="002E072B">
        <w:rPr>
          <w:rFonts w:ascii="Times New Roman" w:hAnsi="Times New Roman" w:cs="Times New Roman"/>
          <w:lang w:val="en-GB"/>
        </w:rPr>
        <w:t>the organization</w:t>
      </w:r>
      <w:r>
        <w:rPr>
          <w:rFonts w:ascii="Times New Roman" w:hAnsi="Times New Roman" w:cs="Times New Roman"/>
          <w:lang w:val="en-GB"/>
        </w:rPr>
        <w:t xml:space="preserve"> (university) through activities for</w:t>
      </w:r>
      <w:r w:rsidRPr="002E072B">
        <w:rPr>
          <w:rFonts w:ascii="Times New Roman" w:hAnsi="Times New Roman" w:cs="Times New Roman"/>
          <w:lang w:val="en-GB"/>
        </w:rPr>
        <w:t xml:space="preserve"> e</w:t>
      </w:r>
      <w:r>
        <w:rPr>
          <w:rFonts w:ascii="Times New Roman" w:hAnsi="Times New Roman" w:cs="Times New Roman"/>
          <w:lang w:val="en-GB"/>
        </w:rPr>
        <w:t>xplicit societal impact</w:t>
      </w:r>
      <w:r w:rsidRPr="002E072B">
        <w:rPr>
          <w:rFonts w:ascii="Times New Roman" w:hAnsi="Times New Roman" w:cs="Times New Roman"/>
          <w:lang w:val="en-GB"/>
        </w:rPr>
        <w:t>.</w:t>
      </w:r>
      <w:r>
        <w:rPr>
          <w:rFonts w:ascii="Times New Roman" w:hAnsi="Times New Roman" w:cs="Times New Roman"/>
          <w:lang w:val="en-GB"/>
        </w:rPr>
        <w:t xml:space="preserve"> Our analysis of this process has led to the discovery that this process can be divided</w:t>
      </w:r>
      <w:r w:rsidRPr="002E072B">
        <w:rPr>
          <w:rFonts w:ascii="Times New Roman" w:hAnsi="Times New Roman" w:cs="Times New Roman"/>
          <w:lang w:val="en-GB"/>
        </w:rPr>
        <w:t xml:space="preserve"> into two </w:t>
      </w:r>
      <w:r>
        <w:rPr>
          <w:rFonts w:ascii="Times New Roman" w:hAnsi="Times New Roman" w:cs="Times New Roman"/>
          <w:lang w:val="en-GB"/>
        </w:rPr>
        <w:t xml:space="preserve">distinct </w:t>
      </w:r>
      <w:r w:rsidRPr="002E072B">
        <w:rPr>
          <w:rFonts w:ascii="Times New Roman" w:hAnsi="Times New Roman" w:cs="Times New Roman"/>
          <w:lang w:val="en-GB"/>
        </w:rPr>
        <w:t>phases of init</w:t>
      </w:r>
      <w:r>
        <w:rPr>
          <w:rFonts w:ascii="Times New Roman" w:hAnsi="Times New Roman" w:cs="Times New Roman"/>
          <w:lang w:val="en-GB"/>
        </w:rPr>
        <w:t>iation and implementation, where the initiation phase is driven by individuals and the implementation phase is driven by the organization.</w:t>
      </w:r>
    </w:p>
    <w:p w14:paraId="7B893E9C" w14:textId="77777777" w:rsidR="0049182A" w:rsidRDefault="0049182A" w:rsidP="000214A9">
      <w:pPr>
        <w:spacing w:before="80"/>
        <w:jc w:val="both"/>
        <w:rPr>
          <w:rFonts w:ascii="Times New Roman" w:hAnsi="Times New Roman" w:cs="Times New Roman"/>
          <w:i/>
          <w:noProof/>
          <w:lang w:val="en-GB"/>
        </w:rPr>
      </w:pPr>
    </w:p>
    <w:p w14:paraId="3C5573A8" w14:textId="5D00AB48" w:rsidR="00761A46" w:rsidRPr="00B27B61" w:rsidRDefault="00761A46" w:rsidP="00761A46">
      <w:pPr>
        <w:spacing w:before="80"/>
        <w:jc w:val="both"/>
        <w:rPr>
          <w:rFonts w:ascii="Times New Roman" w:hAnsi="Times New Roman" w:cs="Times New Roman"/>
          <w:b/>
          <w:i/>
          <w:noProof/>
          <w:lang w:val="en-GB"/>
        </w:rPr>
      </w:pPr>
      <w:r w:rsidRPr="00B27B61">
        <w:rPr>
          <w:rFonts w:ascii="Times New Roman" w:hAnsi="Times New Roman" w:cs="Times New Roman"/>
          <w:b/>
          <w:i/>
          <w:noProof/>
          <w:lang w:val="en-GB"/>
        </w:rPr>
        <w:t>11:45</w:t>
      </w:r>
      <w:r>
        <w:rPr>
          <w:rFonts w:ascii="Times New Roman" w:hAnsi="Times New Roman" w:cs="Times New Roman"/>
          <w:b/>
          <w:i/>
          <w:noProof/>
          <w:lang w:val="en-GB"/>
        </w:rPr>
        <w:t>-12:45</w:t>
      </w:r>
      <w:r w:rsidRPr="00B27B61">
        <w:rPr>
          <w:rFonts w:ascii="Times New Roman" w:hAnsi="Times New Roman" w:cs="Times New Roman"/>
          <w:b/>
          <w:i/>
          <w:noProof/>
          <w:lang w:val="en-GB"/>
        </w:rPr>
        <w:t xml:space="preserve"> Lunch at Ågrenska Villan</w:t>
      </w:r>
    </w:p>
    <w:p w14:paraId="30ACFC23" w14:textId="77777777" w:rsidR="0049182A" w:rsidRDefault="0049182A" w:rsidP="0049182A">
      <w:pPr>
        <w:rPr>
          <w:rFonts w:ascii="Times New Roman" w:hAnsi="Times New Roman" w:cs="Times New Roman"/>
          <w:b/>
          <w:noProof/>
          <w:sz w:val="22"/>
          <w:szCs w:val="22"/>
          <w:lang w:val="en-GB"/>
        </w:rPr>
      </w:pPr>
    </w:p>
    <w:p w14:paraId="613D2887" w14:textId="7E927EB4" w:rsidR="00611825" w:rsidRPr="007C131E" w:rsidRDefault="00611825" w:rsidP="00611825">
      <w:pPr>
        <w:shd w:val="clear" w:color="auto" w:fill="FFFFFF"/>
        <w:spacing w:before="80"/>
        <w:jc w:val="both"/>
        <w:rPr>
          <w:rFonts w:ascii="Times New Roman" w:eastAsia="Times New Roman" w:hAnsi="Times New Roman" w:cs="Times New Roman"/>
          <w:i/>
          <w:color w:val="000000"/>
        </w:rPr>
      </w:pPr>
      <w:r w:rsidRPr="007C131E">
        <w:rPr>
          <w:rFonts w:ascii="Times New Roman" w:eastAsia="Times New Roman" w:hAnsi="Times New Roman" w:cs="Times New Roman"/>
          <w:i/>
          <w:color w:val="000000"/>
        </w:rPr>
        <w:t xml:space="preserve">Theme 2: </w:t>
      </w:r>
      <w:r>
        <w:rPr>
          <w:rFonts w:ascii="Times New Roman" w:eastAsia="Times New Roman" w:hAnsi="Times New Roman" w:cs="Times New Roman"/>
          <w:i/>
          <w:color w:val="000000"/>
        </w:rPr>
        <w:t>Economic and Social Impact: Networks and Academic Engagement</w:t>
      </w:r>
      <w:r w:rsidR="006A2B13">
        <w:rPr>
          <w:rFonts w:ascii="Times New Roman" w:eastAsia="Times New Roman" w:hAnsi="Times New Roman" w:cs="Times New Roman"/>
          <w:i/>
          <w:color w:val="000000"/>
        </w:rPr>
        <w:t xml:space="preserve"> (con’t)</w:t>
      </w:r>
    </w:p>
    <w:p w14:paraId="4ABC789C" w14:textId="4B3F6300" w:rsidR="00260D43" w:rsidRDefault="00260D43" w:rsidP="00260D43">
      <w:pPr>
        <w:spacing w:before="80"/>
        <w:jc w:val="both"/>
        <w:rPr>
          <w:rFonts w:ascii="Times New Roman" w:hAnsi="Times New Roman" w:cs="Times New Roman"/>
          <w:i/>
          <w:noProof/>
          <w:lang w:val="en-GB"/>
        </w:rPr>
      </w:pPr>
      <w:r>
        <w:rPr>
          <w:rFonts w:ascii="Times New Roman" w:hAnsi="Times New Roman" w:cs="Times New Roman"/>
          <w:i/>
          <w:noProof/>
          <w:lang w:val="en-GB"/>
        </w:rPr>
        <w:t xml:space="preserve">Chair: </w:t>
      </w:r>
      <w:r w:rsidR="005601EB">
        <w:rPr>
          <w:rFonts w:ascii="Times New Roman" w:hAnsi="Times New Roman" w:cs="Times New Roman"/>
          <w:i/>
          <w:noProof/>
          <w:lang w:val="en-GB"/>
        </w:rPr>
        <w:t>Sven Lindmark</w:t>
      </w:r>
    </w:p>
    <w:p w14:paraId="3B6BD68F" w14:textId="77777777" w:rsidR="00260D43" w:rsidRDefault="00260D43" w:rsidP="0049182A">
      <w:pPr>
        <w:rPr>
          <w:rFonts w:ascii="Times New Roman" w:hAnsi="Times New Roman" w:cs="Times New Roman"/>
          <w:b/>
          <w:noProof/>
          <w:sz w:val="22"/>
          <w:szCs w:val="22"/>
          <w:lang w:val="en-GB"/>
        </w:rPr>
      </w:pPr>
    </w:p>
    <w:p w14:paraId="775197AA" w14:textId="797EE2D2" w:rsidR="0049182A" w:rsidRPr="00611825" w:rsidRDefault="00260D43" w:rsidP="00611825">
      <w:pPr>
        <w:spacing w:before="80"/>
        <w:jc w:val="both"/>
        <w:rPr>
          <w:rFonts w:ascii="Times New Roman" w:hAnsi="Times New Roman" w:cs="Times New Roman"/>
          <w:b/>
          <w:noProof/>
          <w:lang w:val="en-GB"/>
        </w:rPr>
      </w:pPr>
      <w:r w:rsidRPr="00611825">
        <w:rPr>
          <w:rFonts w:ascii="Times New Roman" w:hAnsi="Times New Roman" w:cs="Times New Roman"/>
          <w:b/>
          <w:noProof/>
          <w:lang w:val="en-GB"/>
        </w:rPr>
        <w:t>13:00 – 13:35</w:t>
      </w:r>
    </w:p>
    <w:p w14:paraId="6C51811A" w14:textId="77777777" w:rsidR="00D25E28" w:rsidRDefault="00D25E28" w:rsidP="00D25E28">
      <w:pPr>
        <w:spacing w:before="120"/>
        <w:jc w:val="both"/>
        <w:rPr>
          <w:rFonts w:ascii="Times New Roman" w:hAnsi="Times New Roman" w:cs="Times New Roman"/>
          <w:b/>
          <w:i/>
          <w:noProof/>
          <w:lang w:val="en-GB"/>
        </w:rPr>
      </w:pPr>
      <w:r w:rsidRPr="008E0C02">
        <w:rPr>
          <w:rFonts w:ascii="Times New Roman" w:hAnsi="Times New Roman" w:cs="Times New Roman"/>
          <w:b/>
          <w:i/>
          <w:noProof/>
          <w:lang w:val="en-GB"/>
        </w:rPr>
        <w:t xml:space="preserve">Presentation </w:t>
      </w:r>
      <w:r>
        <w:rPr>
          <w:rFonts w:ascii="Times New Roman" w:hAnsi="Times New Roman" w:cs="Times New Roman"/>
          <w:b/>
          <w:i/>
          <w:noProof/>
          <w:lang w:val="en-GB"/>
        </w:rPr>
        <w:t>by Johannes Koenig</w:t>
      </w:r>
    </w:p>
    <w:p w14:paraId="0DD2BD2E" w14:textId="5F63DD14" w:rsidR="00D25E28" w:rsidRPr="008E0C02" w:rsidRDefault="00C35306" w:rsidP="00D25E28">
      <w:pPr>
        <w:spacing w:before="120"/>
        <w:jc w:val="both"/>
        <w:rPr>
          <w:rFonts w:ascii="Times New Roman" w:hAnsi="Times New Roman" w:cs="Times New Roman"/>
          <w:b/>
          <w:i/>
          <w:noProof/>
          <w:lang w:val="en-GB"/>
        </w:rPr>
      </w:pPr>
      <w:r>
        <w:rPr>
          <w:rFonts w:ascii="Times New Roman" w:hAnsi="Times New Roman" w:cs="Times New Roman"/>
          <w:b/>
          <w:i/>
          <w:noProof/>
          <w:lang w:val="en-GB"/>
        </w:rPr>
        <w:t>Discussant: Daniel Ljungberg</w:t>
      </w:r>
    </w:p>
    <w:p w14:paraId="68B05591" w14:textId="77777777" w:rsidR="00D25E28" w:rsidRDefault="00D25E28" w:rsidP="00D25E28">
      <w:pPr>
        <w:spacing w:before="80"/>
        <w:jc w:val="both"/>
        <w:rPr>
          <w:rFonts w:ascii="Times New Roman" w:eastAsia="Times New Roman" w:hAnsi="Times New Roman" w:cs="Times New Roman"/>
          <w:color w:val="212121"/>
          <w:shd w:val="clear" w:color="auto" w:fill="FFFFFF"/>
        </w:rPr>
      </w:pPr>
      <w:r w:rsidRPr="00187173">
        <w:rPr>
          <w:rFonts w:ascii="Times New Roman" w:eastAsia="Times New Roman" w:hAnsi="Times New Roman" w:cs="Times New Roman"/>
          <w:color w:val="212121"/>
          <w:shd w:val="clear" w:color="auto" w:fill="FFFFFF"/>
        </w:rPr>
        <w:t>"Private-sector employment of doctoral graduates in Germany: First findings from a large-scale reco</w:t>
      </w:r>
      <w:r>
        <w:rPr>
          <w:rFonts w:ascii="Times New Roman" w:eastAsia="Times New Roman" w:hAnsi="Times New Roman" w:cs="Times New Roman"/>
          <w:color w:val="212121"/>
          <w:shd w:val="clear" w:color="auto" w:fill="FFFFFF"/>
        </w:rPr>
        <w:t xml:space="preserve">rd matching approach" </w:t>
      </w:r>
    </w:p>
    <w:p w14:paraId="4FCF7CEF" w14:textId="77777777" w:rsidR="00D25E28" w:rsidRPr="00187173" w:rsidRDefault="00D25E28" w:rsidP="00D25E28">
      <w:pPr>
        <w:spacing w:before="80"/>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by </w:t>
      </w:r>
      <w:r w:rsidRPr="00187173">
        <w:rPr>
          <w:rFonts w:ascii="Times New Roman" w:eastAsia="Times New Roman" w:hAnsi="Times New Roman" w:cs="Times New Roman"/>
          <w:color w:val="212121"/>
          <w:shd w:val="clear" w:color="auto" w:fill="FFFFFF"/>
        </w:rPr>
        <w:t xml:space="preserve">Johannes Koenig, Dominik Heinisch, </w:t>
      </w:r>
      <w:r>
        <w:rPr>
          <w:rFonts w:ascii="Times New Roman" w:eastAsia="Times New Roman" w:hAnsi="Times New Roman" w:cs="Times New Roman"/>
          <w:color w:val="212121"/>
          <w:shd w:val="clear" w:color="auto" w:fill="FFFFFF"/>
        </w:rPr>
        <w:t>Anne Otto and Guido Buenstorf</w:t>
      </w:r>
    </w:p>
    <w:p w14:paraId="5F1C2C59" w14:textId="77777777" w:rsidR="00FA134C" w:rsidRPr="00FA134C" w:rsidRDefault="00FA134C" w:rsidP="00FA134C">
      <w:pPr>
        <w:spacing w:before="120"/>
        <w:jc w:val="both"/>
        <w:rPr>
          <w:rFonts w:ascii="Times New Roman" w:eastAsia="Times New Roman" w:hAnsi="Times New Roman" w:cs="Times New Roman"/>
        </w:rPr>
      </w:pPr>
      <w:r w:rsidRPr="00FA134C">
        <w:rPr>
          <w:rFonts w:ascii="Times New Roman" w:eastAsia="Times New Roman" w:hAnsi="Times New Roman" w:cs="Times New Roman"/>
        </w:rPr>
        <w:t>Private-sector employment of doctoral graduates is a well-established and potentially powerful channel of knowledge transfer from universities to the private sector. Long before knowledge transfer was considered a core mission of universities, some high-tech industries employed large numbers of doctoral graduates in their research and development departments. The historical chemical industry in Germany is a case in point. But how well does this “embodied” knowledge transfer to the private sector work today? In this paper we report first results from a large-scale record matching project that links data on all doctoral dissertations completed in Germany with social security records providing detailed information about individual career trajectories. This approach allows us to reconstruct the private-sector careers of doctoral graduates. Our initial results indicate that a substantial share of doctoral graduates are overqualified for their positions, which gives rise to questions about the absorptive capacity of the German economy for doctoral graduates. Both in terms of job adequacy and remuneration we find considerable variation in outcomes across disciplines. In addition, while few doctoral graduates are unemployed we find a substantial share of female graduates who work part-time. Ten years after graduation, less than 60 per cent of the female graduates are in full-time employment.</w:t>
      </w:r>
    </w:p>
    <w:p w14:paraId="4CAC6CF0" w14:textId="67957FD1" w:rsidR="00A07BD9" w:rsidRDefault="00A07BD9">
      <w:pPr>
        <w:rPr>
          <w:rFonts w:ascii="Times New Roman" w:eastAsia="Times New Roman" w:hAnsi="Times New Roman" w:cs="Times New Roman"/>
          <w:b/>
        </w:rPr>
      </w:pPr>
    </w:p>
    <w:p w14:paraId="7DFC8FF1" w14:textId="38BD2E77" w:rsidR="00D25E28" w:rsidRPr="008E0C02" w:rsidRDefault="00D25E28" w:rsidP="00D25E28">
      <w:pPr>
        <w:spacing w:before="80"/>
        <w:jc w:val="both"/>
        <w:rPr>
          <w:rFonts w:ascii="Times New Roman" w:eastAsia="Times New Roman" w:hAnsi="Times New Roman" w:cs="Times New Roman"/>
          <w:b/>
        </w:rPr>
      </w:pPr>
      <w:r w:rsidRPr="008E0C02">
        <w:rPr>
          <w:rFonts w:ascii="Times New Roman" w:eastAsia="Times New Roman" w:hAnsi="Times New Roman" w:cs="Times New Roman"/>
          <w:b/>
        </w:rPr>
        <w:t xml:space="preserve">13:35 – 14:10 </w:t>
      </w:r>
    </w:p>
    <w:p w14:paraId="0CBA0C9F" w14:textId="4B58AB40" w:rsidR="00260D43" w:rsidRDefault="00260D43" w:rsidP="00611825">
      <w:pPr>
        <w:spacing w:before="80"/>
        <w:jc w:val="both"/>
        <w:rPr>
          <w:rFonts w:ascii="Times New Roman" w:hAnsi="Times New Roman" w:cs="Times New Roman"/>
          <w:b/>
          <w:i/>
          <w:noProof/>
          <w:lang w:val="en-GB"/>
        </w:rPr>
      </w:pPr>
      <w:r w:rsidRPr="00611825">
        <w:rPr>
          <w:rFonts w:ascii="Times New Roman" w:hAnsi="Times New Roman" w:cs="Times New Roman"/>
          <w:b/>
          <w:i/>
          <w:noProof/>
          <w:lang w:val="en-GB"/>
        </w:rPr>
        <w:t>Presentation by Bart van Looy</w:t>
      </w:r>
    </w:p>
    <w:p w14:paraId="2DCB5BB3" w14:textId="40F08EA9" w:rsidR="00D12B16" w:rsidRPr="00611825" w:rsidRDefault="00D12B16" w:rsidP="00611825">
      <w:pPr>
        <w:spacing w:before="80"/>
        <w:jc w:val="both"/>
        <w:rPr>
          <w:rFonts w:ascii="Times New Roman" w:hAnsi="Times New Roman" w:cs="Times New Roman"/>
          <w:b/>
          <w:i/>
          <w:noProof/>
          <w:lang w:val="en-GB"/>
        </w:rPr>
      </w:pPr>
      <w:r>
        <w:rPr>
          <w:rFonts w:ascii="Times New Roman" w:hAnsi="Times New Roman" w:cs="Times New Roman"/>
          <w:b/>
          <w:i/>
          <w:noProof/>
          <w:lang w:val="en-GB"/>
        </w:rPr>
        <w:t>Discussant:</w:t>
      </w:r>
      <w:r w:rsidR="00211D8F">
        <w:rPr>
          <w:rFonts w:ascii="Times New Roman" w:hAnsi="Times New Roman" w:cs="Times New Roman"/>
          <w:b/>
          <w:i/>
          <w:noProof/>
          <w:lang w:val="en-GB"/>
        </w:rPr>
        <w:t xml:space="preserve"> Evangelos Bourelos</w:t>
      </w:r>
    </w:p>
    <w:p w14:paraId="5882EF13" w14:textId="36CC4D25" w:rsidR="00260D43" w:rsidRPr="008403B8" w:rsidRDefault="00D12B16" w:rsidP="00611825">
      <w:pPr>
        <w:spacing w:before="80"/>
        <w:jc w:val="both"/>
        <w:rPr>
          <w:rFonts w:ascii="Times New Roman" w:eastAsia="Times New Roman" w:hAnsi="Times New Roman" w:cs="Times New Roman"/>
        </w:rPr>
      </w:pPr>
      <w:r>
        <w:rPr>
          <w:rFonts w:ascii="Times New Roman" w:eastAsia="Times New Roman" w:hAnsi="Times New Roman" w:cs="Times New Roman"/>
        </w:rPr>
        <w:t>“</w:t>
      </w:r>
      <w:r w:rsidR="00260D43" w:rsidRPr="008403B8">
        <w:rPr>
          <w:rFonts w:ascii="Times New Roman" w:eastAsia="Times New Roman" w:hAnsi="Times New Roman" w:cs="Times New Roman"/>
        </w:rPr>
        <w:t>Does involving academics make a difference?</w:t>
      </w:r>
      <w:r w:rsidR="008403B8" w:rsidRPr="008403B8">
        <w:rPr>
          <w:rFonts w:ascii="Times New Roman" w:eastAsia="Times New Roman" w:hAnsi="Times New Roman" w:cs="Times New Roman"/>
        </w:rPr>
        <w:t xml:space="preserve"> </w:t>
      </w:r>
      <w:r w:rsidR="00260D43" w:rsidRPr="008403B8">
        <w:rPr>
          <w:rFonts w:ascii="Times New Roman" w:eastAsia="Times New Roman" w:hAnsi="Times New Roman" w:cs="Times New Roman"/>
        </w:rPr>
        <w:t>Assessing the contribution of (Flemish) academics to the development of fi</w:t>
      </w:r>
      <w:r>
        <w:rPr>
          <w:rFonts w:ascii="Times New Roman" w:eastAsia="Times New Roman" w:hAnsi="Times New Roman" w:cs="Times New Roman"/>
        </w:rPr>
        <w:t>rms’ technological capabilities”</w:t>
      </w:r>
    </w:p>
    <w:p w14:paraId="321A9866" w14:textId="150F971E" w:rsidR="00260D43" w:rsidRPr="008403B8" w:rsidRDefault="00260D43" w:rsidP="00611825">
      <w:pPr>
        <w:spacing w:before="80"/>
        <w:jc w:val="both"/>
        <w:rPr>
          <w:rFonts w:ascii="Times New Roman" w:eastAsia="Times New Roman" w:hAnsi="Times New Roman" w:cs="Times New Roman"/>
        </w:rPr>
      </w:pPr>
      <w:r w:rsidRPr="008403B8">
        <w:rPr>
          <w:rFonts w:ascii="Times New Roman" w:eastAsia="Times New Roman" w:hAnsi="Times New Roman" w:cs="Times New Roman"/>
        </w:rPr>
        <w:t> </w:t>
      </w:r>
      <w:r w:rsidR="008403B8">
        <w:rPr>
          <w:rFonts w:ascii="Times New Roman" w:eastAsia="Times New Roman" w:hAnsi="Times New Roman" w:cs="Times New Roman"/>
        </w:rPr>
        <w:t>b</w:t>
      </w:r>
      <w:r w:rsidR="008403B8" w:rsidRPr="008403B8">
        <w:rPr>
          <w:rFonts w:ascii="Times New Roman" w:eastAsia="Times New Roman" w:hAnsi="Times New Roman" w:cs="Times New Roman"/>
        </w:rPr>
        <w:t>y</w:t>
      </w:r>
      <w:r w:rsidR="008403B8">
        <w:rPr>
          <w:rFonts w:ascii="Times New Roman" w:eastAsia="Times New Roman" w:hAnsi="Times New Roman" w:cs="Times New Roman"/>
        </w:rPr>
        <w:t xml:space="preserve"> Bart van Looy and Hanne Pet</w:t>
      </w:r>
      <w:r w:rsidR="00D12B16">
        <w:rPr>
          <w:rFonts w:ascii="Times New Roman" w:eastAsia="Times New Roman" w:hAnsi="Times New Roman" w:cs="Times New Roman"/>
        </w:rPr>
        <w:t>ters</w:t>
      </w:r>
    </w:p>
    <w:p w14:paraId="41555B7E" w14:textId="77777777" w:rsidR="00260D43" w:rsidRPr="00611825" w:rsidRDefault="00260D43" w:rsidP="00611825">
      <w:pPr>
        <w:spacing w:before="80"/>
        <w:jc w:val="both"/>
        <w:rPr>
          <w:rFonts w:ascii="Tahoma" w:eastAsia="Times New Roman" w:hAnsi="Tahoma" w:cs="Tahoma"/>
        </w:rPr>
      </w:pPr>
      <w:r w:rsidRPr="008403B8">
        <w:rPr>
          <w:rFonts w:ascii="Times New Roman" w:eastAsia="Times New Roman" w:hAnsi="Times New Roman" w:cs="Times New Roman"/>
        </w:rPr>
        <w:t>Within this contribution, we analyze the contribution of academics to corporate technology development. Firm patents which implicate (Flemish) academic inventors</w:t>
      </w:r>
      <w:r w:rsidRPr="00611825">
        <w:rPr>
          <w:rFonts w:ascii="Times New Roman" w:eastAsia="Times New Roman" w:hAnsi="Times New Roman" w:cs="Times New Roman"/>
        </w:rPr>
        <w:t xml:space="preserve"> were contrasted with patents developed in-house. Two distinctive patterns emerge. First, firms involve academics relatively more when exploring new technological fields. Nevertheless, the majority of inventions in which academics become involved still reside in domains familiar to the firm (exploitation). Second, the impact of academic involvement differs significantly depending on whether contributions are situated within known or novel domains. When working in domains in which the firm has previous experience, academic involvement leads to more ‘dead-ends’ (for the firms) and hence less consecutive inventions (by the firms implied).  The opposite holds when firms engage academics while exploring new domains. Overall these findings/patterns suggest that firms and academics enact complementary roles when collaborating to develop technology.</w:t>
      </w:r>
    </w:p>
    <w:p w14:paraId="13D09B1C" w14:textId="77777777" w:rsidR="00260D43" w:rsidRDefault="00260D43" w:rsidP="00611825">
      <w:pPr>
        <w:spacing w:before="80"/>
        <w:jc w:val="both"/>
        <w:rPr>
          <w:rFonts w:ascii="Times New Roman" w:eastAsia="Times New Roman" w:hAnsi="Times New Roman" w:cs="Times New Roman"/>
        </w:rPr>
      </w:pPr>
    </w:p>
    <w:p w14:paraId="3E9E5A7E" w14:textId="79AEF04D" w:rsidR="00FD7040" w:rsidRPr="007C131E" w:rsidRDefault="00FD7040" w:rsidP="00FD7040">
      <w:pPr>
        <w:shd w:val="clear" w:color="auto" w:fill="FFFFFF"/>
        <w:spacing w:before="80"/>
        <w:jc w:val="both"/>
        <w:rPr>
          <w:rFonts w:ascii="Times New Roman" w:eastAsia="Times New Roman" w:hAnsi="Times New Roman" w:cs="Times New Roman"/>
          <w:i/>
          <w:color w:val="000000"/>
        </w:rPr>
      </w:pPr>
      <w:r w:rsidRPr="007C131E">
        <w:rPr>
          <w:rFonts w:ascii="Times New Roman" w:eastAsia="Times New Roman" w:hAnsi="Times New Roman" w:cs="Times New Roman"/>
          <w:i/>
          <w:color w:val="000000"/>
        </w:rPr>
        <w:t xml:space="preserve">Theme 2: </w:t>
      </w:r>
      <w:r>
        <w:rPr>
          <w:rFonts w:ascii="Times New Roman" w:eastAsia="Times New Roman" w:hAnsi="Times New Roman" w:cs="Times New Roman"/>
          <w:i/>
          <w:color w:val="000000"/>
        </w:rPr>
        <w:t>Economic and Social Impact: Networks and Academic Engagement</w:t>
      </w:r>
      <w:r w:rsidR="006A2B13">
        <w:rPr>
          <w:rFonts w:ascii="Times New Roman" w:eastAsia="Times New Roman" w:hAnsi="Times New Roman" w:cs="Times New Roman"/>
          <w:i/>
          <w:color w:val="000000"/>
        </w:rPr>
        <w:t xml:space="preserve"> (con’t)</w:t>
      </w:r>
    </w:p>
    <w:p w14:paraId="5C0259D4" w14:textId="61A51ACF" w:rsidR="00FD7040" w:rsidRDefault="00FD7040" w:rsidP="00FD7040">
      <w:pPr>
        <w:spacing w:before="80"/>
        <w:jc w:val="both"/>
        <w:rPr>
          <w:rFonts w:ascii="Times New Roman" w:hAnsi="Times New Roman" w:cs="Times New Roman"/>
          <w:i/>
          <w:noProof/>
          <w:lang w:val="en-GB"/>
        </w:rPr>
      </w:pPr>
      <w:r>
        <w:rPr>
          <w:rFonts w:ascii="Times New Roman" w:hAnsi="Times New Roman" w:cs="Times New Roman"/>
          <w:i/>
          <w:noProof/>
          <w:lang w:val="en-GB"/>
        </w:rPr>
        <w:t xml:space="preserve">Chair: </w:t>
      </w:r>
      <w:r w:rsidR="00F34C31">
        <w:rPr>
          <w:rFonts w:ascii="Times New Roman" w:hAnsi="Times New Roman" w:cs="Times New Roman"/>
          <w:i/>
          <w:noProof/>
          <w:lang w:val="en-GB"/>
        </w:rPr>
        <w:t>Astrid Heidenmann Lassen</w:t>
      </w:r>
    </w:p>
    <w:p w14:paraId="4750FCE3" w14:textId="77777777" w:rsidR="00FF441C" w:rsidRPr="00187173" w:rsidRDefault="00FF441C" w:rsidP="00187173">
      <w:pPr>
        <w:spacing w:before="80"/>
        <w:jc w:val="both"/>
        <w:rPr>
          <w:rFonts w:ascii="Times New Roman" w:eastAsia="Times New Roman" w:hAnsi="Times New Roman" w:cs="Times New Roman"/>
        </w:rPr>
      </w:pPr>
    </w:p>
    <w:p w14:paraId="1143ADD6" w14:textId="374D66E5" w:rsidR="00611825" w:rsidRPr="00FF441C" w:rsidRDefault="00FD7040" w:rsidP="00187173">
      <w:pPr>
        <w:spacing w:before="80"/>
        <w:jc w:val="both"/>
        <w:rPr>
          <w:rFonts w:ascii="Times New Roman" w:eastAsia="Times New Roman" w:hAnsi="Times New Roman" w:cs="Times New Roman"/>
          <w:b/>
        </w:rPr>
      </w:pPr>
      <w:r>
        <w:rPr>
          <w:rFonts w:ascii="Times New Roman" w:eastAsia="Times New Roman" w:hAnsi="Times New Roman" w:cs="Times New Roman"/>
          <w:b/>
        </w:rPr>
        <w:t>14:15</w:t>
      </w:r>
      <w:r w:rsidR="00FF441C" w:rsidRPr="00FF441C">
        <w:rPr>
          <w:rFonts w:ascii="Times New Roman" w:eastAsia="Times New Roman" w:hAnsi="Times New Roman" w:cs="Times New Roman"/>
          <w:b/>
        </w:rPr>
        <w:t xml:space="preserve"> –</w:t>
      </w:r>
      <w:r>
        <w:rPr>
          <w:rFonts w:ascii="Times New Roman" w:eastAsia="Times New Roman" w:hAnsi="Times New Roman" w:cs="Times New Roman"/>
          <w:b/>
        </w:rPr>
        <w:t xml:space="preserve"> 14:50</w:t>
      </w:r>
    </w:p>
    <w:p w14:paraId="772780BB" w14:textId="480AF6C3" w:rsidR="00611825" w:rsidRDefault="00611825" w:rsidP="00611825">
      <w:pPr>
        <w:spacing w:before="80"/>
        <w:jc w:val="both"/>
        <w:rPr>
          <w:rFonts w:ascii="Times New Roman" w:hAnsi="Times New Roman" w:cs="Times New Roman"/>
          <w:b/>
          <w:i/>
          <w:noProof/>
          <w:lang w:val="en-GB"/>
        </w:rPr>
      </w:pPr>
      <w:r w:rsidRPr="00611825">
        <w:rPr>
          <w:rFonts w:ascii="Times New Roman" w:hAnsi="Times New Roman" w:cs="Times New Roman"/>
          <w:b/>
          <w:i/>
          <w:noProof/>
          <w:lang w:val="en-GB"/>
        </w:rPr>
        <w:t>Presentation by Oscar Llopis-Corcoles</w:t>
      </w:r>
    </w:p>
    <w:p w14:paraId="67A97758" w14:textId="205B4BC3" w:rsidR="00FF441C" w:rsidRPr="00611825" w:rsidRDefault="00FF441C" w:rsidP="00611825">
      <w:pPr>
        <w:spacing w:before="80"/>
        <w:jc w:val="both"/>
        <w:rPr>
          <w:rFonts w:ascii="Times New Roman" w:hAnsi="Times New Roman" w:cs="Times New Roman"/>
          <w:b/>
          <w:i/>
          <w:noProof/>
          <w:lang w:val="en-GB"/>
        </w:rPr>
      </w:pPr>
      <w:r>
        <w:rPr>
          <w:rFonts w:ascii="Times New Roman" w:hAnsi="Times New Roman" w:cs="Times New Roman"/>
          <w:b/>
          <w:i/>
          <w:noProof/>
          <w:lang w:val="en-GB"/>
        </w:rPr>
        <w:t>Discussant: Anders Broström</w:t>
      </w:r>
    </w:p>
    <w:p w14:paraId="5BF520E7" w14:textId="6F9B9088" w:rsidR="00611825" w:rsidRPr="00FF441C" w:rsidRDefault="00FF441C" w:rsidP="00611825">
      <w:pPr>
        <w:spacing w:before="80"/>
        <w:jc w:val="both"/>
        <w:rPr>
          <w:rFonts w:ascii="Times New Roman" w:eastAsiaTheme="minorHAnsi" w:hAnsi="Times New Roman" w:cs="Times New Roman"/>
        </w:rPr>
      </w:pPr>
      <w:r w:rsidRPr="00FF441C">
        <w:rPr>
          <w:rFonts w:ascii="Times New Roman" w:hAnsi="Times New Roman" w:cs="Times New Roman"/>
        </w:rPr>
        <w:t>“</w:t>
      </w:r>
      <w:r w:rsidR="00611825" w:rsidRPr="00FF441C">
        <w:rPr>
          <w:rFonts w:ascii="Times New Roman" w:hAnsi="Times New Roman" w:cs="Times New Roman"/>
        </w:rPr>
        <w:t>Reaching scientific and innovation outcomes: interaction with beneficiaries and relational network content</w:t>
      </w:r>
      <w:r w:rsidRPr="00FF441C">
        <w:rPr>
          <w:rFonts w:ascii="Times New Roman" w:hAnsi="Times New Roman" w:cs="Times New Roman"/>
        </w:rPr>
        <w:t>”</w:t>
      </w:r>
    </w:p>
    <w:p w14:paraId="0B37A39F" w14:textId="314C4A96" w:rsidR="00611825" w:rsidRPr="00611825" w:rsidRDefault="00FF441C" w:rsidP="00611825">
      <w:pPr>
        <w:spacing w:before="80"/>
        <w:jc w:val="both"/>
        <w:rPr>
          <w:rFonts w:ascii="Times New Roman" w:hAnsi="Times New Roman" w:cs="Times New Roman"/>
        </w:rPr>
      </w:pPr>
      <w:r>
        <w:rPr>
          <w:rFonts w:ascii="Times New Roman" w:hAnsi="Times New Roman" w:cs="Times New Roman"/>
        </w:rPr>
        <w:t>b</w:t>
      </w:r>
      <w:r w:rsidR="00611825" w:rsidRPr="00611825">
        <w:rPr>
          <w:rFonts w:ascii="Times New Roman" w:hAnsi="Times New Roman" w:cs="Times New Roman"/>
        </w:rPr>
        <w:t>y Oscar Llopis-Corcoles, Pablo D’Este, Maureen McKelvey, and Alfredo Yegros</w:t>
      </w:r>
    </w:p>
    <w:p w14:paraId="4B37C1D3" w14:textId="77777777" w:rsidR="00611825" w:rsidRPr="00611825" w:rsidRDefault="00611825" w:rsidP="00611825">
      <w:pPr>
        <w:spacing w:before="80"/>
        <w:jc w:val="both"/>
        <w:rPr>
          <w:rFonts w:ascii="Times New Roman" w:hAnsi="Times New Roman" w:cs="Times New Roman"/>
        </w:rPr>
      </w:pPr>
      <w:r w:rsidRPr="00611825">
        <w:rPr>
          <w:rFonts w:ascii="Times New Roman" w:hAnsi="Times New Roman" w:cs="Times New Roman"/>
        </w:rPr>
        <w:t xml:space="preserve">This study contributes to advance understanding on the micro-level foundations of the relationship between scientific research and innovation. We adopt a relational approach to scientific research networks through the analysis of the content of network ties, in contrast to more standard network approaches which are grounded on structural features of networks. We argue that the perceived legitimacy afforded through ties within research networks play a critical role in reconciling the conflicting logics of science and innovation. The proposed hypotheses are empirically tested in the context of the Spanish biomedical research system, drawing on a large scale survey of biomedical scientists. Our results indicate that the scientists’ acquisition of legitimacy through their research network play a critical role in the context of the translation from scientific research to technological achievements and innovations. Our findings also show that past scientific impact has a reinforcing effect on the relationship between legitimacy acquisition and technological achievements. On the contrary, we find that direct interaction with beneficiaries provides an alternative path </w:t>
      </w:r>
      <w:r w:rsidRPr="00611825">
        <w:rPr>
          <w:rFonts w:ascii="Times New Roman" w:hAnsi="Times New Roman" w:cs="Times New Roman"/>
        </w:rPr>
        <w:lastRenderedPageBreak/>
        <w:t>to reconcile the conflicting logics of science and market, by compensating for the lack of acquired legitimacy from research network.</w:t>
      </w:r>
    </w:p>
    <w:p w14:paraId="35139BDC" w14:textId="77777777" w:rsidR="00611825" w:rsidRPr="008E7B33" w:rsidRDefault="00611825" w:rsidP="00611825">
      <w:pPr>
        <w:spacing w:before="80"/>
        <w:jc w:val="both"/>
        <w:rPr>
          <w:rFonts w:ascii="Times New Roman" w:eastAsia="Times New Roman" w:hAnsi="Times New Roman" w:cs="Times New Roman"/>
          <w:b/>
          <w:bCs/>
        </w:rPr>
      </w:pPr>
    </w:p>
    <w:p w14:paraId="312003EA" w14:textId="59C5CFCA" w:rsidR="00187173" w:rsidRPr="00611825" w:rsidRDefault="00FD7040" w:rsidP="00FF441C">
      <w:pPr>
        <w:spacing w:before="80"/>
        <w:rPr>
          <w:rFonts w:ascii="Times New Roman" w:hAnsi="Times New Roman" w:cs="Times New Roman"/>
          <w:b/>
          <w:i/>
          <w:noProof/>
          <w:lang w:val="en-GB"/>
        </w:rPr>
      </w:pPr>
      <w:r w:rsidRPr="008E7B33">
        <w:rPr>
          <w:rFonts w:ascii="Times New Roman" w:eastAsia="Times New Roman" w:hAnsi="Times New Roman" w:cs="Times New Roman"/>
          <w:b/>
        </w:rPr>
        <w:t>14:50</w:t>
      </w:r>
      <w:r w:rsidR="00FF441C" w:rsidRPr="008E7B33">
        <w:rPr>
          <w:rFonts w:ascii="Times New Roman" w:eastAsia="Times New Roman" w:hAnsi="Times New Roman" w:cs="Times New Roman"/>
          <w:b/>
        </w:rPr>
        <w:t xml:space="preserve"> –</w:t>
      </w:r>
      <w:r w:rsidRPr="008E7B33">
        <w:rPr>
          <w:rFonts w:ascii="Times New Roman" w:eastAsia="Times New Roman" w:hAnsi="Times New Roman" w:cs="Times New Roman"/>
          <w:b/>
        </w:rPr>
        <w:t xml:space="preserve"> 15:25</w:t>
      </w:r>
      <w:r w:rsidR="0049182A" w:rsidRPr="008E7B33">
        <w:rPr>
          <w:rFonts w:ascii="Times New Roman" w:eastAsia="Times New Roman" w:hAnsi="Times New Roman" w:cs="Times New Roman"/>
        </w:rPr>
        <w:br/>
      </w:r>
      <w:r w:rsidR="00187173" w:rsidRPr="008E7B33">
        <w:rPr>
          <w:rFonts w:ascii="Times New Roman" w:hAnsi="Times New Roman" w:cs="Times New Roman"/>
          <w:b/>
          <w:i/>
          <w:noProof/>
          <w:lang w:val="en-GB"/>
        </w:rPr>
        <w:t>Presentation</w:t>
      </w:r>
      <w:r w:rsidR="00187173" w:rsidRPr="00611825">
        <w:rPr>
          <w:rFonts w:ascii="Times New Roman" w:hAnsi="Times New Roman" w:cs="Times New Roman"/>
          <w:b/>
          <w:i/>
          <w:noProof/>
          <w:lang w:val="en-GB"/>
        </w:rPr>
        <w:t xml:space="preserve"> by Bastian Rake</w:t>
      </w:r>
    </w:p>
    <w:p w14:paraId="07466F0E" w14:textId="34E26C2D" w:rsidR="00187173" w:rsidRPr="00AB4CC3" w:rsidRDefault="00187173" w:rsidP="00187173">
      <w:pPr>
        <w:spacing w:before="80"/>
        <w:jc w:val="both"/>
        <w:rPr>
          <w:rFonts w:ascii="Times New Roman" w:hAnsi="Times New Roman" w:cs="Times New Roman"/>
          <w:b/>
          <w:i/>
          <w:noProof/>
          <w:lang w:val="en-GB"/>
        </w:rPr>
      </w:pPr>
      <w:r w:rsidRPr="00AB4CC3">
        <w:rPr>
          <w:rFonts w:ascii="Times New Roman" w:hAnsi="Times New Roman" w:cs="Times New Roman"/>
          <w:b/>
          <w:i/>
          <w:noProof/>
          <w:lang w:val="en-GB"/>
        </w:rPr>
        <w:t xml:space="preserve">Discussant: </w:t>
      </w:r>
      <w:r w:rsidR="0027024B" w:rsidRPr="00AB4CC3">
        <w:rPr>
          <w:rFonts w:ascii="Times New Roman" w:hAnsi="Times New Roman" w:cs="Times New Roman"/>
          <w:b/>
          <w:i/>
          <w:noProof/>
        </w:rPr>
        <w:t>Deborah Strumsky</w:t>
      </w:r>
      <w:r w:rsidR="0027024B" w:rsidRPr="00AB4CC3">
        <w:rPr>
          <w:rFonts w:ascii="Times New Roman" w:hAnsi="Times New Roman" w:cs="Times New Roman"/>
          <w:b/>
          <w:i/>
          <w:noProof/>
          <w:lang w:val="en-GB"/>
        </w:rPr>
        <w:t xml:space="preserve"> </w:t>
      </w:r>
    </w:p>
    <w:p w14:paraId="341F1A8B" w14:textId="65D9381B" w:rsidR="00187173" w:rsidRPr="001520AA" w:rsidRDefault="001520AA" w:rsidP="00187173">
      <w:pPr>
        <w:spacing w:before="80"/>
        <w:jc w:val="both"/>
        <w:rPr>
          <w:rFonts w:ascii="Times New Roman" w:hAnsi="Times New Roman" w:cs="Times New Roman"/>
          <w:noProof/>
          <w:lang w:val="en-GB"/>
        </w:rPr>
      </w:pPr>
      <w:r w:rsidRPr="001520AA">
        <w:rPr>
          <w:rFonts w:ascii="Times New Roman" w:hAnsi="Times New Roman" w:cs="Times New Roman"/>
          <w:noProof/>
          <w:lang w:val="en-GB"/>
        </w:rPr>
        <w:t>“</w:t>
      </w:r>
      <w:r w:rsidR="00187173" w:rsidRPr="001520AA">
        <w:rPr>
          <w:rFonts w:ascii="Times New Roman" w:hAnsi="Times New Roman" w:cs="Times New Roman"/>
          <w:noProof/>
          <w:lang w:val="en-GB"/>
        </w:rPr>
        <w:t>Unlocking the importance of alliance partners for the quality and impact of company publications</w:t>
      </w:r>
      <w:r w:rsidRPr="001520AA">
        <w:rPr>
          <w:rFonts w:ascii="Times New Roman" w:hAnsi="Times New Roman" w:cs="Times New Roman"/>
          <w:noProof/>
          <w:lang w:val="en-GB"/>
        </w:rPr>
        <w:t>”</w:t>
      </w:r>
    </w:p>
    <w:p w14:paraId="284A11A7" w14:textId="0A2E3E6E" w:rsidR="00187173" w:rsidRPr="00611825" w:rsidRDefault="001520AA" w:rsidP="00187173">
      <w:pPr>
        <w:spacing w:before="80"/>
        <w:jc w:val="both"/>
        <w:rPr>
          <w:rFonts w:ascii="Times New Roman" w:hAnsi="Times New Roman" w:cs="Times New Roman"/>
          <w:b/>
          <w:noProof/>
          <w:lang w:val="en-GB"/>
        </w:rPr>
      </w:pPr>
      <w:r>
        <w:rPr>
          <w:rFonts w:ascii="Times New Roman" w:hAnsi="Times New Roman" w:cs="Times New Roman"/>
          <w:noProof/>
          <w:lang w:val="en-GB"/>
        </w:rPr>
        <w:t>b</w:t>
      </w:r>
      <w:r w:rsidR="00187173" w:rsidRPr="00611825">
        <w:rPr>
          <w:rFonts w:ascii="Times New Roman" w:hAnsi="Times New Roman" w:cs="Times New Roman"/>
          <w:noProof/>
          <w:lang w:val="en-GB"/>
        </w:rPr>
        <w:t>y Maureen McKelvey and Bastian Rake</w:t>
      </w:r>
    </w:p>
    <w:p w14:paraId="12285BD5" w14:textId="77777777" w:rsidR="00187173" w:rsidRPr="00611825" w:rsidRDefault="00187173" w:rsidP="00187173">
      <w:pPr>
        <w:spacing w:before="80"/>
        <w:jc w:val="both"/>
        <w:rPr>
          <w:rFonts w:ascii="Times New Roman" w:eastAsia="Times New Roman" w:hAnsi="Times New Roman" w:cs="Times New Roman"/>
        </w:rPr>
      </w:pPr>
      <w:r w:rsidRPr="00611825">
        <w:rPr>
          <w:rFonts w:ascii="Times New Roman" w:eastAsia="Times New Roman" w:hAnsi="Times New Roman" w:cs="Times New Roman"/>
        </w:rPr>
        <w:t>Recent research suggests that companies, particularly in science-based industries, publish scientific articles in order to achieve strategic goals. Since they often do so in collaboration with other organizations, this paper takes the next step by analyzing the influence of the number as well as the organization type of alliance partners on publication quality and impact. To make this argument, we analyze publications involving biotechnology or pharmaceutical companies and compare the results to publications that do not involve a company. The empirical analysis is based on a unique dataset in pharmaceutical cancer research. The results indicate that companies need to carefully select their R&amp;D alliance partners, as shown in the literature. Our results indicate that increasing the number of partners may have diminishing returns. More surprisingly, companies should focus on establishing R&amp;D alliances with other companies to increase the probability of high-quality scientific publications. However, in terms of scientific impact, i.e., forward citations, companies do not benefit from having different types of alliance partners, but alliances with well-connected partners may increase the scientific impact of company publications.</w:t>
      </w:r>
    </w:p>
    <w:p w14:paraId="2E5B00BC" w14:textId="67E7043D" w:rsidR="001F7782" w:rsidRDefault="001F7782" w:rsidP="00611825">
      <w:pPr>
        <w:spacing w:before="120"/>
        <w:rPr>
          <w:rFonts w:ascii="Times New Roman" w:hAnsi="Times New Roman" w:cs="Times New Roman"/>
          <w:i/>
          <w:noProof/>
          <w:sz w:val="22"/>
          <w:szCs w:val="22"/>
          <w:lang w:val="en-GB"/>
        </w:rPr>
      </w:pPr>
    </w:p>
    <w:p w14:paraId="630EF7C3" w14:textId="3D4F546D" w:rsidR="001520AA" w:rsidRDefault="001520AA" w:rsidP="001520AA">
      <w:pPr>
        <w:spacing w:before="80"/>
        <w:jc w:val="both"/>
        <w:rPr>
          <w:rFonts w:ascii="Times New Roman" w:hAnsi="Times New Roman" w:cs="Times New Roman"/>
          <w:b/>
          <w:noProof/>
          <w:lang w:val="en-GB"/>
        </w:rPr>
      </w:pPr>
      <w:r>
        <w:rPr>
          <w:rFonts w:ascii="Times New Roman" w:hAnsi="Times New Roman" w:cs="Times New Roman"/>
          <w:b/>
          <w:noProof/>
          <w:lang w:val="en-GB"/>
        </w:rPr>
        <w:t>15:20 c</w:t>
      </w:r>
      <w:r w:rsidRPr="00B27B61">
        <w:rPr>
          <w:rFonts w:ascii="Times New Roman" w:hAnsi="Times New Roman" w:cs="Times New Roman"/>
          <w:b/>
          <w:noProof/>
          <w:lang w:val="en-GB"/>
        </w:rPr>
        <w:t>offee break</w:t>
      </w:r>
    </w:p>
    <w:p w14:paraId="766CE43C" w14:textId="77777777" w:rsidR="001F7782" w:rsidRPr="001520AA" w:rsidRDefault="001F7782">
      <w:pPr>
        <w:rPr>
          <w:rFonts w:ascii="Times New Roman" w:hAnsi="Times New Roman" w:cs="Times New Roman"/>
          <w:b/>
          <w:noProof/>
          <w:lang w:val="en-GB"/>
        </w:rPr>
      </w:pPr>
    </w:p>
    <w:p w14:paraId="4745C0C5" w14:textId="3CDFC130" w:rsidR="006A2B13" w:rsidRPr="006A2B13" w:rsidRDefault="006A2B13" w:rsidP="006A2B13">
      <w:pPr>
        <w:spacing w:before="80"/>
        <w:jc w:val="both"/>
        <w:rPr>
          <w:rFonts w:ascii="Times New Roman" w:hAnsi="Times New Roman" w:cs="Times New Roman"/>
          <w:b/>
          <w:i/>
          <w:noProof/>
          <w:lang w:val="en-GB"/>
        </w:rPr>
      </w:pPr>
      <w:r w:rsidRPr="006A2B13">
        <w:rPr>
          <w:rFonts w:ascii="Times New Roman" w:hAnsi="Times New Roman" w:cs="Times New Roman"/>
          <w:b/>
          <w:i/>
          <w:noProof/>
          <w:lang w:val="en-GB"/>
        </w:rPr>
        <w:t>17:30 Student guides leave from Elite Park Avenue Hotel</w:t>
      </w:r>
    </w:p>
    <w:p w14:paraId="16051E03" w14:textId="77777777" w:rsidR="000A6DEB" w:rsidRPr="00D25E28" w:rsidRDefault="000A6DEB">
      <w:pPr>
        <w:rPr>
          <w:rFonts w:ascii="Times New Roman" w:hAnsi="Times New Roman" w:cs="Times New Roman"/>
          <w:b/>
          <w:noProof/>
          <w:lang w:val="en-GB"/>
        </w:rPr>
      </w:pPr>
    </w:p>
    <w:p w14:paraId="151A988A" w14:textId="596F1216" w:rsidR="00D03BA2" w:rsidRPr="00D25E28" w:rsidRDefault="001520AA" w:rsidP="00E02103">
      <w:pPr>
        <w:rPr>
          <w:rFonts w:ascii="Times New Roman" w:hAnsi="Times New Roman" w:cs="Times New Roman"/>
          <w:b/>
          <w:noProof/>
          <w:lang w:val="en-GB"/>
        </w:rPr>
      </w:pPr>
      <w:r w:rsidRPr="00D25E28">
        <w:rPr>
          <w:rFonts w:ascii="Times New Roman" w:hAnsi="Times New Roman" w:cs="Times New Roman"/>
          <w:b/>
          <w:noProof/>
          <w:lang w:val="en-GB"/>
        </w:rPr>
        <w:t>18:00</w:t>
      </w:r>
      <w:r w:rsidR="00D03BA2" w:rsidRPr="00D25E28">
        <w:rPr>
          <w:rFonts w:ascii="Times New Roman" w:hAnsi="Times New Roman" w:cs="Times New Roman"/>
          <w:b/>
          <w:noProof/>
          <w:lang w:val="en-GB"/>
        </w:rPr>
        <w:t>-18:15</w:t>
      </w:r>
      <w:r w:rsidR="00D57E2F" w:rsidRPr="00D25E28">
        <w:rPr>
          <w:rFonts w:ascii="Times New Roman" w:hAnsi="Times New Roman" w:cs="Times New Roman"/>
          <w:b/>
          <w:noProof/>
          <w:lang w:val="en-GB"/>
        </w:rPr>
        <w:t xml:space="preserve"> </w:t>
      </w:r>
      <w:r w:rsidR="00282F6A">
        <w:rPr>
          <w:rFonts w:ascii="Times New Roman" w:hAnsi="Times New Roman" w:cs="Times New Roman"/>
          <w:b/>
          <w:noProof/>
          <w:lang w:val="en-GB"/>
        </w:rPr>
        <w:t>All m</w:t>
      </w:r>
      <w:r w:rsidR="00E02103" w:rsidRPr="00D25E28">
        <w:rPr>
          <w:rFonts w:ascii="Times New Roman" w:hAnsi="Times New Roman" w:cs="Times New Roman"/>
          <w:b/>
          <w:noProof/>
          <w:lang w:val="en-GB"/>
        </w:rPr>
        <w:t xml:space="preserve">eet </w:t>
      </w:r>
      <w:r w:rsidR="00D57E2F" w:rsidRPr="00D25E28">
        <w:rPr>
          <w:rFonts w:ascii="Times New Roman" w:hAnsi="Times New Roman" w:cs="Times New Roman"/>
          <w:b/>
          <w:noProof/>
          <w:lang w:val="en-GB"/>
        </w:rPr>
        <w:t xml:space="preserve">at </w:t>
      </w:r>
      <w:r w:rsidR="00E02103" w:rsidRPr="00D25E28">
        <w:rPr>
          <w:rFonts w:ascii="Times New Roman" w:hAnsi="Times New Roman" w:cs="Times New Roman"/>
          <w:b/>
          <w:noProof/>
          <w:lang w:val="en-GB"/>
        </w:rPr>
        <w:t xml:space="preserve">the Strömma </w:t>
      </w:r>
      <w:r w:rsidR="00D57E2F" w:rsidRPr="00D25E28">
        <w:rPr>
          <w:rFonts w:ascii="Times New Roman" w:hAnsi="Times New Roman" w:cs="Times New Roman"/>
          <w:b/>
          <w:noProof/>
          <w:lang w:val="en-GB"/>
        </w:rPr>
        <w:t>boats</w:t>
      </w:r>
    </w:p>
    <w:p w14:paraId="4B580FB2" w14:textId="385A9CAE" w:rsidR="00E02103" w:rsidRPr="00D25E28" w:rsidRDefault="00E02103" w:rsidP="00E02103">
      <w:pPr>
        <w:rPr>
          <w:rFonts w:ascii="Times New Roman" w:eastAsia="Times New Roman" w:hAnsi="Times New Roman" w:cs="Times New Roman"/>
        </w:rPr>
      </w:pPr>
      <w:r w:rsidRPr="00D25E28">
        <w:rPr>
          <w:rFonts w:ascii="Times New Roman" w:hAnsi="Times New Roman" w:cs="Times New Roman"/>
          <w:noProof/>
          <w:lang w:val="en-GB"/>
        </w:rPr>
        <w:t>Address:</w:t>
      </w:r>
      <w:r w:rsidR="00D03BA2" w:rsidRPr="00D25E28">
        <w:rPr>
          <w:rFonts w:ascii="Times New Roman" w:hAnsi="Times New Roman" w:cs="Times New Roman"/>
          <w:noProof/>
          <w:lang w:val="en-GB"/>
        </w:rPr>
        <w:t xml:space="preserve"> </w:t>
      </w:r>
      <w:r w:rsidRPr="00D25E28">
        <w:rPr>
          <w:rFonts w:ascii="Times New Roman" w:eastAsia="Times New Roman" w:hAnsi="Times New Roman" w:cs="Times New Roman"/>
          <w:shd w:val="clear" w:color="auto" w:fill="FFFFFF"/>
        </w:rPr>
        <w:t>Lilla Bommens torg</w:t>
      </w:r>
    </w:p>
    <w:p w14:paraId="5F26CB45" w14:textId="16E4F4FB" w:rsidR="00D153ED" w:rsidRPr="00D25E28" w:rsidRDefault="00D57E2F">
      <w:pPr>
        <w:rPr>
          <w:rFonts w:ascii="Times New Roman" w:hAnsi="Times New Roman" w:cs="Times New Roman"/>
          <w:b/>
          <w:noProof/>
          <w:lang w:val="en-GB"/>
        </w:rPr>
      </w:pPr>
      <w:r w:rsidRPr="00D25E28">
        <w:rPr>
          <w:rFonts w:ascii="Times New Roman" w:hAnsi="Times New Roman" w:cs="Times New Roman"/>
          <w:b/>
          <w:i/>
          <w:noProof/>
          <w:lang w:val="en-GB"/>
        </w:rPr>
        <w:br/>
      </w:r>
      <w:r w:rsidR="002D7395" w:rsidRPr="00D25E28">
        <w:rPr>
          <w:rFonts w:ascii="Times New Roman" w:hAnsi="Times New Roman" w:cs="Times New Roman"/>
          <w:b/>
          <w:noProof/>
          <w:lang w:val="en-GB"/>
        </w:rPr>
        <w:t>18:30</w:t>
      </w:r>
      <w:r w:rsidR="00D153ED" w:rsidRPr="00D25E28">
        <w:rPr>
          <w:rFonts w:ascii="Times New Roman" w:hAnsi="Times New Roman" w:cs="Times New Roman"/>
          <w:b/>
          <w:noProof/>
          <w:lang w:val="en-GB"/>
        </w:rPr>
        <w:t>-</w:t>
      </w:r>
      <w:r w:rsidR="002D7395" w:rsidRPr="00D25E28">
        <w:rPr>
          <w:rFonts w:ascii="Times New Roman" w:hAnsi="Times New Roman" w:cs="Times New Roman"/>
          <w:b/>
          <w:noProof/>
          <w:lang w:val="en-GB"/>
        </w:rPr>
        <w:t>21</w:t>
      </w:r>
      <w:r w:rsidR="00D153ED" w:rsidRPr="00D25E28">
        <w:rPr>
          <w:rFonts w:ascii="Times New Roman" w:hAnsi="Times New Roman" w:cs="Times New Roman"/>
          <w:b/>
          <w:noProof/>
          <w:lang w:val="en-GB"/>
        </w:rPr>
        <w:t>:</w:t>
      </w:r>
      <w:r w:rsidR="002D7395" w:rsidRPr="00D25E28">
        <w:rPr>
          <w:rFonts w:ascii="Times New Roman" w:hAnsi="Times New Roman" w:cs="Times New Roman"/>
          <w:b/>
          <w:noProof/>
          <w:lang w:val="en-GB"/>
        </w:rPr>
        <w:t>30</w:t>
      </w:r>
      <w:r w:rsidR="00D153ED" w:rsidRPr="00D25E28">
        <w:rPr>
          <w:rFonts w:ascii="Times New Roman" w:hAnsi="Times New Roman" w:cs="Times New Roman"/>
          <w:b/>
          <w:noProof/>
          <w:lang w:val="en-GB"/>
        </w:rPr>
        <w:t xml:space="preserve"> Strömma Shrimp and salmon cruise</w:t>
      </w:r>
    </w:p>
    <w:p w14:paraId="0723C6C4" w14:textId="0E9067EA" w:rsidR="00C0363D" w:rsidRDefault="001520AA" w:rsidP="00C350FA">
      <w:pPr>
        <w:ind w:firstLine="720"/>
        <w:rPr>
          <w:rFonts w:ascii="Times New Roman" w:hAnsi="Times New Roman" w:cs="Times New Roman"/>
          <w:noProof/>
          <w:lang w:val="en-GB"/>
        </w:rPr>
      </w:pPr>
      <w:r w:rsidRPr="00D25E28">
        <w:rPr>
          <w:rFonts w:ascii="Times New Roman" w:hAnsi="Times New Roman" w:cs="Times New Roman"/>
          <w:noProof/>
          <w:lang w:val="en-GB"/>
        </w:rPr>
        <w:t>Invited: All participants in the workshop</w:t>
      </w:r>
    </w:p>
    <w:p w14:paraId="242C2052" w14:textId="4BE0AEF3" w:rsidR="00C350FA" w:rsidRDefault="00C350FA" w:rsidP="00C350FA">
      <w:pPr>
        <w:ind w:firstLine="720"/>
        <w:rPr>
          <w:rFonts w:ascii="Times New Roman" w:hAnsi="Times New Roman" w:cs="Times New Roman"/>
          <w:noProof/>
          <w:lang w:val="en-GB"/>
        </w:rPr>
      </w:pPr>
      <w:r>
        <w:rPr>
          <w:rFonts w:ascii="Times New Roman" w:hAnsi="Times New Roman" w:cs="Times New Roman"/>
          <w:noProof/>
          <w:lang w:val="en-GB"/>
        </w:rPr>
        <w:t>We pay for the shrimp &amp; salmon buffet as well as coffee and a cake.</w:t>
      </w:r>
    </w:p>
    <w:p w14:paraId="53D7EBFF" w14:textId="25D35DC8" w:rsidR="00C350FA" w:rsidRDefault="00C350FA" w:rsidP="00C350FA">
      <w:pPr>
        <w:ind w:firstLine="720"/>
        <w:rPr>
          <w:rFonts w:ascii="Times New Roman" w:hAnsi="Times New Roman" w:cs="Times New Roman"/>
          <w:noProof/>
          <w:lang w:val="en-GB"/>
        </w:rPr>
      </w:pPr>
      <w:r>
        <w:rPr>
          <w:rFonts w:ascii="Times New Roman" w:hAnsi="Times New Roman" w:cs="Times New Roman"/>
          <w:noProof/>
          <w:lang w:val="en-GB"/>
        </w:rPr>
        <w:t>We pay for the welcome drink when you arrive on the boat</w:t>
      </w:r>
    </w:p>
    <w:p w14:paraId="0FF0D977" w14:textId="12E98285" w:rsidR="00C350FA" w:rsidRPr="00D25E28" w:rsidRDefault="00C350FA" w:rsidP="00C350FA">
      <w:pPr>
        <w:ind w:firstLine="720"/>
        <w:rPr>
          <w:rFonts w:ascii="Times New Roman" w:hAnsi="Times New Roman" w:cs="Times New Roman"/>
          <w:noProof/>
          <w:lang w:val="en-GB"/>
        </w:rPr>
      </w:pPr>
      <w:r>
        <w:rPr>
          <w:rFonts w:ascii="Times New Roman" w:hAnsi="Times New Roman" w:cs="Times New Roman"/>
          <w:noProof/>
          <w:lang w:val="en-GB"/>
        </w:rPr>
        <w:t>You pay yourself for a drink with dinner, etc.</w:t>
      </w:r>
    </w:p>
    <w:p w14:paraId="363EDE5B" w14:textId="1766BAA2" w:rsidR="003342E2" w:rsidRDefault="003342E2">
      <w:pPr>
        <w:rPr>
          <w:rFonts w:ascii="Times New Roman" w:hAnsi="Times New Roman" w:cs="Times New Roman"/>
          <w:b/>
          <w:noProof/>
          <w:szCs w:val="22"/>
          <w:u w:val="single"/>
          <w:lang w:val="en-GB"/>
        </w:rPr>
      </w:pPr>
    </w:p>
    <w:p w14:paraId="6DBD694B" w14:textId="77777777" w:rsidR="008F7289" w:rsidRDefault="008F7289">
      <w:pPr>
        <w:rPr>
          <w:rFonts w:ascii="Times New Roman" w:hAnsi="Times New Roman" w:cs="Times New Roman"/>
          <w:b/>
          <w:noProof/>
          <w:u w:val="single"/>
          <w:lang w:val="en-GB"/>
        </w:rPr>
      </w:pPr>
      <w:r>
        <w:rPr>
          <w:rFonts w:ascii="Times New Roman" w:hAnsi="Times New Roman" w:cs="Times New Roman"/>
          <w:b/>
          <w:noProof/>
          <w:u w:val="single"/>
          <w:lang w:val="en-GB"/>
        </w:rPr>
        <w:br w:type="page"/>
      </w:r>
    </w:p>
    <w:p w14:paraId="50B87A4C" w14:textId="5CDEE328" w:rsidR="00A06DB0" w:rsidRPr="00A06DB0" w:rsidRDefault="00C0363D" w:rsidP="00850DB1">
      <w:pPr>
        <w:spacing w:before="80"/>
        <w:jc w:val="both"/>
        <w:rPr>
          <w:rFonts w:ascii="Times New Roman" w:hAnsi="Times New Roman" w:cs="Times New Roman"/>
          <w:b/>
          <w:noProof/>
          <w:u w:val="single"/>
          <w:lang w:val="en-GB"/>
        </w:rPr>
      </w:pPr>
      <w:r w:rsidRPr="00A06DB0">
        <w:rPr>
          <w:rFonts w:ascii="Times New Roman" w:hAnsi="Times New Roman" w:cs="Times New Roman"/>
          <w:b/>
          <w:noProof/>
          <w:u w:val="single"/>
          <w:lang w:val="en-GB"/>
        </w:rPr>
        <w:lastRenderedPageBreak/>
        <w:t>Wednesday September 13</w:t>
      </w:r>
      <w:r w:rsidRPr="00A06DB0">
        <w:rPr>
          <w:rFonts w:ascii="Times New Roman" w:hAnsi="Times New Roman" w:cs="Times New Roman"/>
          <w:b/>
          <w:noProof/>
          <w:u w:val="single"/>
          <w:vertAlign w:val="superscript"/>
          <w:lang w:val="en-GB"/>
        </w:rPr>
        <w:t>th</w:t>
      </w:r>
      <w:r w:rsidRPr="00A06DB0">
        <w:rPr>
          <w:rFonts w:ascii="Times New Roman" w:hAnsi="Times New Roman" w:cs="Times New Roman"/>
          <w:b/>
          <w:noProof/>
          <w:u w:val="single"/>
          <w:lang w:val="en-GB"/>
        </w:rPr>
        <w:t xml:space="preserve"> at </w:t>
      </w:r>
      <w:r w:rsidR="00A06DB0" w:rsidRPr="00A06DB0">
        <w:rPr>
          <w:rFonts w:ascii="Times New Roman" w:hAnsi="Times New Roman" w:cs="Times New Roman"/>
          <w:b/>
          <w:noProof/>
          <w:u w:val="single"/>
          <w:lang w:val="en-GB"/>
        </w:rPr>
        <w:t>Viktoriagatan 13 from 8:45 – 12</w:t>
      </w:r>
      <w:r w:rsidR="00850DB1">
        <w:rPr>
          <w:rFonts w:ascii="Times New Roman" w:hAnsi="Times New Roman" w:cs="Times New Roman"/>
          <w:b/>
          <w:noProof/>
          <w:u w:val="single"/>
          <w:lang w:val="en-GB"/>
        </w:rPr>
        <w:t>:00</w:t>
      </w:r>
    </w:p>
    <w:p w14:paraId="641A1B0E" w14:textId="6F0313AB" w:rsidR="00F9400D" w:rsidRPr="00A07BD9" w:rsidRDefault="00A06DB0" w:rsidP="00A07BD9">
      <w:pPr>
        <w:spacing w:before="80"/>
        <w:jc w:val="both"/>
        <w:rPr>
          <w:rFonts w:ascii="Times New Roman" w:hAnsi="Times New Roman" w:cs="Times New Roman"/>
          <w:b/>
          <w:noProof/>
          <w:u w:val="single"/>
          <w:lang w:val="en-GB"/>
        </w:rPr>
      </w:pPr>
      <w:r w:rsidRPr="00A06DB0">
        <w:rPr>
          <w:rFonts w:ascii="Times New Roman" w:hAnsi="Times New Roman" w:cs="Times New Roman"/>
          <w:b/>
          <w:noProof/>
          <w:u w:val="single"/>
          <w:lang w:val="en-GB"/>
        </w:rPr>
        <w:t>Room: Viktoriasalen</w:t>
      </w:r>
      <w:r w:rsidR="006A2B13">
        <w:rPr>
          <w:rFonts w:ascii="Times New Roman" w:hAnsi="Times New Roman" w:cs="Times New Roman"/>
          <w:b/>
          <w:noProof/>
          <w:u w:val="single"/>
          <w:lang w:val="en-GB"/>
        </w:rPr>
        <w:t>, Viktoriagatan 13</w:t>
      </w:r>
    </w:p>
    <w:p w14:paraId="64168107" w14:textId="77777777" w:rsidR="006A2B13" w:rsidRDefault="006A2B13" w:rsidP="00850DB1">
      <w:pPr>
        <w:shd w:val="clear" w:color="auto" w:fill="FFFFFF"/>
        <w:spacing w:before="80"/>
        <w:jc w:val="both"/>
        <w:rPr>
          <w:rFonts w:ascii="Times New Roman" w:eastAsia="Times New Roman" w:hAnsi="Times New Roman" w:cs="Times New Roman"/>
          <w:i/>
          <w:color w:val="000000"/>
        </w:rPr>
      </w:pPr>
    </w:p>
    <w:p w14:paraId="67C5B1D1" w14:textId="36D2FA72" w:rsidR="00D57E2F" w:rsidRPr="00A06DB0" w:rsidRDefault="00FD7040" w:rsidP="00850DB1">
      <w:pPr>
        <w:shd w:val="clear" w:color="auto" w:fill="FFFFFF"/>
        <w:spacing w:before="80"/>
        <w:jc w:val="both"/>
        <w:rPr>
          <w:rFonts w:ascii="Times New Roman" w:eastAsia="Times New Roman" w:hAnsi="Times New Roman" w:cs="Times New Roman"/>
          <w:i/>
          <w:color w:val="000000"/>
        </w:rPr>
      </w:pPr>
      <w:r w:rsidRPr="00A06DB0">
        <w:rPr>
          <w:rFonts w:ascii="Times New Roman" w:eastAsia="Times New Roman" w:hAnsi="Times New Roman" w:cs="Times New Roman"/>
          <w:i/>
          <w:color w:val="000000"/>
        </w:rPr>
        <w:t xml:space="preserve">Theme 3: Universities and knowledge in </w:t>
      </w:r>
      <w:r w:rsidR="00E474BE">
        <w:rPr>
          <w:rFonts w:ascii="Times New Roman" w:eastAsia="Times New Roman" w:hAnsi="Times New Roman" w:cs="Times New Roman"/>
          <w:i/>
          <w:color w:val="000000"/>
        </w:rPr>
        <w:t>relation to entrepreneurship</w:t>
      </w:r>
      <w:r w:rsidR="00FB4A00">
        <w:rPr>
          <w:rFonts w:ascii="Times New Roman" w:eastAsia="Times New Roman" w:hAnsi="Times New Roman" w:cs="Times New Roman"/>
          <w:i/>
          <w:color w:val="000000"/>
        </w:rPr>
        <w:t>, commercialization</w:t>
      </w:r>
      <w:r w:rsidR="00E474BE">
        <w:rPr>
          <w:rFonts w:ascii="Times New Roman" w:eastAsia="Times New Roman" w:hAnsi="Times New Roman" w:cs="Times New Roman"/>
          <w:i/>
          <w:color w:val="000000"/>
        </w:rPr>
        <w:t xml:space="preserve"> &amp;</w:t>
      </w:r>
      <w:r w:rsidRPr="00A06DB0">
        <w:rPr>
          <w:rFonts w:ascii="Times New Roman" w:eastAsia="Times New Roman" w:hAnsi="Times New Roman" w:cs="Times New Roman"/>
          <w:i/>
          <w:color w:val="000000"/>
        </w:rPr>
        <w:t xml:space="preserve"> public policy</w:t>
      </w:r>
    </w:p>
    <w:p w14:paraId="0A9C20C9" w14:textId="6EEE105D" w:rsidR="00C35306" w:rsidRDefault="00FD7040" w:rsidP="00850DB1">
      <w:pPr>
        <w:shd w:val="clear" w:color="auto" w:fill="FFFFFF"/>
        <w:spacing w:before="80"/>
        <w:jc w:val="both"/>
        <w:rPr>
          <w:rFonts w:ascii="Times New Roman" w:eastAsia="Times New Roman" w:hAnsi="Times New Roman" w:cs="Times New Roman"/>
          <w:i/>
          <w:color w:val="000000"/>
        </w:rPr>
      </w:pPr>
      <w:r w:rsidRPr="00A06DB0">
        <w:rPr>
          <w:rFonts w:ascii="Times New Roman" w:eastAsia="Times New Roman" w:hAnsi="Times New Roman" w:cs="Times New Roman"/>
          <w:i/>
          <w:color w:val="000000"/>
        </w:rPr>
        <w:t>Chair:</w:t>
      </w:r>
      <w:r w:rsidR="005B4249" w:rsidRPr="00A06DB0">
        <w:rPr>
          <w:rFonts w:ascii="Times New Roman" w:eastAsia="Times New Roman" w:hAnsi="Times New Roman" w:cs="Times New Roman"/>
          <w:i/>
          <w:color w:val="000000"/>
        </w:rPr>
        <w:t xml:space="preserve"> </w:t>
      </w:r>
      <w:r w:rsidR="00990AE7">
        <w:rPr>
          <w:rFonts w:ascii="Times New Roman" w:eastAsia="Times New Roman" w:hAnsi="Times New Roman" w:cs="Times New Roman"/>
          <w:i/>
          <w:color w:val="000000"/>
        </w:rPr>
        <w:t>Mark Flynn</w:t>
      </w:r>
    </w:p>
    <w:p w14:paraId="28F56624" w14:textId="77777777" w:rsidR="00A07BD9" w:rsidRPr="00A07BD9" w:rsidRDefault="00A07BD9" w:rsidP="00850DB1">
      <w:pPr>
        <w:shd w:val="clear" w:color="auto" w:fill="FFFFFF"/>
        <w:spacing w:before="80"/>
        <w:jc w:val="both"/>
        <w:rPr>
          <w:rFonts w:ascii="Times New Roman" w:eastAsia="Times New Roman" w:hAnsi="Times New Roman" w:cs="Times New Roman"/>
          <w:i/>
          <w:color w:val="000000"/>
        </w:rPr>
      </w:pPr>
    </w:p>
    <w:p w14:paraId="05F64F2D" w14:textId="1515C710" w:rsidR="006A2B13" w:rsidRPr="00282F6A" w:rsidRDefault="00C35306" w:rsidP="006A2B13">
      <w:pPr>
        <w:spacing w:before="80"/>
        <w:jc w:val="both"/>
        <w:rPr>
          <w:rFonts w:ascii="Times New Roman" w:hAnsi="Times New Roman" w:cs="Times New Roman"/>
          <w:noProof/>
          <w:lang w:val="en-GB"/>
        </w:rPr>
      </w:pPr>
      <w:r w:rsidRPr="00A07BD9">
        <w:rPr>
          <w:rFonts w:ascii="Times New Roman" w:hAnsi="Times New Roman" w:cs="Times New Roman"/>
          <w:noProof/>
          <w:lang w:val="en-GB"/>
        </w:rPr>
        <w:t>8:30</w:t>
      </w:r>
      <w:r w:rsidR="00A06DB0" w:rsidRPr="00A07BD9">
        <w:rPr>
          <w:rFonts w:ascii="Times New Roman" w:hAnsi="Times New Roman" w:cs="Times New Roman"/>
          <w:noProof/>
          <w:lang w:val="en-GB"/>
        </w:rPr>
        <w:t xml:space="preserve"> Viktoriasalan open</w:t>
      </w:r>
    </w:p>
    <w:p w14:paraId="2AFBD115" w14:textId="0D22B6BA" w:rsidR="006A2B13" w:rsidRPr="00282F6A" w:rsidRDefault="006A2B13" w:rsidP="006A2B13">
      <w:pPr>
        <w:spacing w:before="80"/>
        <w:jc w:val="both"/>
        <w:rPr>
          <w:rFonts w:ascii="Times New Roman" w:hAnsi="Times New Roman" w:cs="Times New Roman"/>
          <w:noProof/>
          <w:lang w:val="en-GB"/>
        </w:rPr>
      </w:pPr>
      <w:r w:rsidRPr="00282F6A">
        <w:rPr>
          <w:rFonts w:ascii="Times New Roman" w:hAnsi="Times New Roman" w:cs="Times New Roman"/>
          <w:noProof/>
          <w:lang w:val="en-GB"/>
        </w:rPr>
        <w:t>8:</w:t>
      </w:r>
      <w:r w:rsidR="002E3CAD">
        <w:rPr>
          <w:rFonts w:ascii="Times New Roman" w:hAnsi="Times New Roman" w:cs="Times New Roman"/>
          <w:noProof/>
          <w:lang w:val="en-GB"/>
        </w:rPr>
        <w:t>20 and 8:</w:t>
      </w:r>
      <w:r w:rsidRPr="00282F6A">
        <w:rPr>
          <w:rFonts w:ascii="Times New Roman" w:hAnsi="Times New Roman" w:cs="Times New Roman"/>
          <w:noProof/>
          <w:lang w:val="en-GB"/>
        </w:rPr>
        <w:t>30 Student guides leave from Elite Park Avenue Hotel</w:t>
      </w:r>
    </w:p>
    <w:p w14:paraId="10A45739" w14:textId="4E60D7C3" w:rsidR="00A07BD9" w:rsidRDefault="00A07BD9">
      <w:pPr>
        <w:rPr>
          <w:rFonts w:ascii="Times New Roman" w:hAnsi="Times New Roman" w:cs="Times New Roman"/>
          <w:b/>
          <w:i/>
          <w:noProof/>
          <w:lang w:val="en-GB"/>
        </w:rPr>
      </w:pPr>
    </w:p>
    <w:p w14:paraId="67AAF1DE" w14:textId="695C2FD8" w:rsidR="00A72143" w:rsidRPr="00850DB1" w:rsidRDefault="005B4249" w:rsidP="00850DB1">
      <w:pPr>
        <w:spacing w:before="80"/>
        <w:jc w:val="both"/>
        <w:rPr>
          <w:rFonts w:ascii="Times New Roman" w:hAnsi="Times New Roman" w:cs="Times New Roman"/>
          <w:b/>
          <w:i/>
          <w:noProof/>
          <w:lang w:val="en-GB"/>
        </w:rPr>
      </w:pPr>
      <w:r w:rsidRPr="00850DB1">
        <w:rPr>
          <w:rFonts w:ascii="Times New Roman" w:hAnsi="Times New Roman" w:cs="Times New Roman"/>
          <w:b/>
          <w:i/>
          <w:noProof/>
          <w:lang w:val="en-GB"/>
        </w:rPr>
        <w:t>9.00 – 9.35</w:t>
      </w:r>
    </w:p>
    <w:p w14:paraId="60E3B257" w14:textId="65A32E7D" w:rsidR="000A6DEB" w:rsidRPr="00850DB1" w:rsidRDefault="000A6DEB" w:rsidP="00850DB1">
      <w:pPr>
        <w:pStyle w:val="NormalWeb"/>
        <w:spacing w:before="80"/>
        <w:jc w:val="both"/>
        <w:rPr>
          <w:b/>
          <w:i/>
          <w:noProof/>
          <w:lang w:val="en-GB"/>
        </w:rPr>
      </w:pPr>
      <w:r w:rsidRPr="00850DB1">
        <w:rPr>
          <w:b/>
          <w:i/>
          <w:noProof/>
          <w:lang w:val="en-GB"/>
        </w:rPr>
        <w:t>Presentation by Merle Jacob</w:t>
      </w:r>
    </w:p>
    <w:p w14:paraId="1A3D9098" w14:textId="00665310" w:rsidR="000A6DEB" w:rsidRPr="00850DB1" w:rsidRDefault="00E474BE" w:rsidP="00850DB1">
      <w:pPr>
        <w:pStyle w:val="NormalWeb"/>
        <w:spacing w:before="80"/>
        <w:jc w:val="both"/>
        <w:rPr>
          <w:b/>
          <w:i/>
          <w:noProof/>
          <w:lang w:val="en-GB"/>
        </w:rPr>
      </w:pPr>
      <w:r w:rsidRPr="00850DB1">
        <w:rPr>
          <w:b/>
          <w:i/>
          <w:noProof/>
          <w:lang w:val="en-GB"/>
        </w:rPr>
        <w:t>Discussant: Magnus Holmèn</w:t>
      </w:r>
    </w:p>
    <w:p w14:paraId="3B3124CA" w14:textId="7BC035F7" w:rsidR="000A6DEB" w:rsidRPr="00850DB1" w:rsidRDefault="00F80D5D" w:rsidP="00850DB1">
      <w:pPr>
        <w:pStyle w:val="NormalWeb"/>
        <w:spacing w:before="80"/>
        <w:jc w:val="both"/>
      </w:pPr>
      <w:r w:rsidRPr="00850DB1">
        <w:t>“</w:t>
      </w:r>
      <w:r w:rsidR="000A6DEB" w:rsidRPr="00850DB1">
        <w:t>Re-norming Research Systems: Funding instruments and the institutionalization of new practices in science</w:t>
      </w:r>
      <w:r w:rsidRPr="00850DB1">
        <w:t>”</w:t>
      </w:r>
    </w:p>
    <w:p w14:paraId="7E20FC43" w14:textId="58138872" w:rsidR="000A6DEB" w:rsidRPr="00850DB1" w:rsidRDefault="00F80D5D" w:rsidP="00850DB1">
      <w:pPr>
        <w:pStyle w:val="NormalWeb"/>
        <w:spacing w:before="80"/>
        <w:jc w:val="both"/>
      </w:pPr>
      <w:r w:rsidRPr="00850DB1">
        <w:t>b</w:t>
      </w:r>
      <w:r w:rsidR="000A6DEB" w:rsidRPr="00850DB1">
        <w:t>y</w:t>
      </w:r>
      <w:r w:rsidRPr="00850DB1">
        <w:t xml:space="preserve"> Merle Jacob and Leila Jabrane</w:t>
      </w:r>
    </w:p>
    <w:p w14:paraId="779DA14E" w14:textId="781C8989" w:rsidR="000A6DEB" w:rsidRPr="00850DB1" w:rsidRDefault="000A6DEB" w:rsidP="00850DB1">
      <w:pPr>
        <w:pStyle w:val="NormalWeb"/>
        <w:spacing w:before="80"/>
        <w:jc w:val="both"/>
      </w:pPr>
      <w:r w:rsidRPr="00850DB1">
        <w:t>Science policy may be regarded as having two parts, one normative, the other regulative. The normative part consists of a rationale for why science should be publicly funded and an underlying but seldom explicated commitment that science is the path towards achieving the normative goals of the policy. The regulative part consists of rules, instruments, organisational arrangements, etc. for the conduct, funding and</w:t>
      </w:r>
      <w:r w:rsidR="00A06DB0" w:rsidRPr="00850DB1">
        <w:t xml:space="preserve"> general governance of science. </w:t>
      </w:r>
      <w:r w:rsidRPr="00850DB1">
        <w:t>This paper takes its point of departure in the argument that competitive funding of research no longer respects this artificial divide but instead aims to unite these two objectives by using funding as a tool to change research systems.</w:t>
      </w:r>
      <w:r w:rsidR="00850DB1">
        <w:t xml:space="preserve"> </w:t>
      </w:r>
      <w:r w:rsidRPr="00850DB1">
        <w:t xml:space="preserve">We investigate this assumption through a qualitative case study of a funding initiative directed at scholars in the HSS area. We use the concept of institutional work to analyse the interview data. The concept of institutional work describes actions, activities, etc that individuals and/or organisations pursue in order to maintain or disrupt institutions (Lawrence and Suddaby, 2006). </w:t>
      </w:r>
    </w:p>
    <w:p w14:paraId="04A6723B" w14:textId="2F70096E" w:rsidR="000A6DEB" w:rsidRPr="00850DB1" w:rsidRDefault="000A6DEB" w:rsidP="00850DB1">
      <w:pPr>
        <w:pStyle w:val="NormalWeb"/>
        <w:spacing w:before="80"/>
        <w:jc w:val="both"/>
      </w:pPr>
      <w:r w:rsidRPr="00850DB1">
        <w:t xml:space="preserve">The paper finds that participation in this funding arrangement provided researchers with valuable experience in collaborative research while at the same time deepening their commitment to remain at the university. Researchers observed that their understanding of academic work as a social process was intensified by the experience of having to do research in a context where ones nearest collaborators and co-workers had no experience of research themselves. Younger researchers all reported a sense of being empowered in a fashion that they would not have felt had they been within the university environment because they were required to make decisions about their research work on their own because of the context. Regardless of organizational context, the most common observation was that doing research outside of the university allowed the researcher to gain insight into the types of skills that they possessed. </w:t>
      </w:r>
    </w:p>
    <w:p w14:paraId="011D613D" w14:textId="77777777" w:rsidR="000A6DEB" w:rsidRPr="00850DB1" w:rsidRDefault="000A6DEB" w:rsidP="00850DB1">
      <w:pPr>
        <w:spacing w:before="80"/>
        <w:jc w:val="both"/>
        <w:rPr>
          <w:rFonts w:ascii="Times New Roman" w:hAnsi="Times New Roman" w:cs="Times New Roman"/>
          <w:b/>
          <w:i/>
          <w:noProof/>
          <w:lang w:val="en-GB"/>
        </w:rPr>
      </w:pPr>
    </w:p>
    <w:p w14:paraId="48DB1638" w14:textId="77777777" w:rsidR="00282F6A" w:rsidRDefault="00282F6A">
      <w:pPr>
        <w:rPr>
          <w:rFonts w:ascii="Times New Roman" w:hAnsi="Times New Roman" w:cs="Times New Roman"/>
          <w:b/>
          <w:i/>
          <w:noProof/>
          <w:lang w:val="en-GB"/>
        </w:rPr>
      </w:pPr>
      <w:r>
        <w:rPr>
          <w:rFonts w:ascii="Times New Roman" w:hAnsi="Times New Roman" w:cs="Times New Roman"/>
          <w:b/>
          <w:i/>
          <w:noProof/>
          <w:lang w:val="en-GB"/>
        </w:rPr>
        <w:br w:type="page"/>
      </w:r>
    </w:p>
    <w:p w14:paraId="72B3397D" w14:textId="7F8267F5" w:rsidR="00A06DB0" w:rsidRPr="00850DB1" w:rsidRDefault="00A06DB0" w:rsidP="00850DB1">
      <w:pPr>
        <w:spacing w:before="80"/>
        <w:jc w:val="both"/>
        <w:rPr>
          <w:rFonts w:ascii="Times New Roman" w:hAnsi="Times New Roman" w:cs="Times New Roman"/>
          <w:b/>
          <w:i/>
          <w:noProof/>
          <w:lang w:val="en-GB"/>
        </w:rPr>
      </w:pPr>
      <w:r w:rsidRPr="00850DB1">
        <w:rPr>
          <w:rFonts w:ascii="Times New Roman" w:hAnsi="Times New Roman" w:cs="Times New Roman"/>
          <w:b/>
          <w:i/>
          <w:noProof/>
          <w:lang w:val="en-GB"/>
        </w:rPr>
        <w:lastRenderedPageBreak/>
        <w:t>9:35 – 10.10</w:t>
      </w:r>
    </w:p>
    <w:p w14:paraId="5F1168AE" w14:textId="77777777" w:rsidR="005601EB" w:rsidRPr="00850DB1" w:rsidRDefault="005601EB" w:rsidP="005601EB">
      <w:pPr>
        <w:spacing w:before="80"/>
        <w:jc w:val="both"/>
        <w:rPr>
          <w:rFonts w:ascii="Times New Roman" w:hAnsi="Times New Roman" w:cs="Times New Roman"/>
          <w:b/>
          <w:i/>
          <w:noProof/>
        </w:rPr>
      </w:pPr>
      <w:r w:rsidRPr="00850DB1">
        <w:rPr>
          <w:rFonts w:ascii="Times New Roman" w:hAnsi="Times New Roman" w:cs="Times New Roman"/>
          <w:b/>
          <w:i/>
          <w:noProof/>
        </w:rPr>
        <w:t>Presentation by Ethan Gifford</w:t>
      </w:r>
    </w:p>
    <w:p w14:paraId="39E9B726" w14:textId="77777777" w:rsidR="005601EB" w:rsidRPr="00850DB1" w:rsidRDefault="005601EB" w:rsidP="005601EB">
      <w:pPr>
        <w:spacing w:before="80"/>
        <w:jc w:val="both"/>
        <w:rPr>
          <w:rFonts w:ascii="Times New Roman" w:hAnsi="Times New Roman" w:cs="Times New Roman"/>
          <w:b/>
          <w:i/>
          <w:noProof/>
        </w:rPr>
      </w:pPr>
      <w:r w:rsidRPr="00850DB1">
        <w:rPr>
          <w:rFonts w:ascii="Times New Roman" w:hAnsi="Times New Roman" w:cs="Times New Roman"/>
          <w:b/>
          <w:i/>
          <w:noProof/>
        </w:rPr>
        <w:t xml:space="preserve">Discussant: </w:t>
      </w:r>
      <w:r w:rsidRPr="00850DB1">
        <w:rPr>
          <w:rFonts w:ascii="Times New Roman" w:hAnsi="Times New Roman" w:cs="Times New Roman"/>
          <w:b/>
          <w:i/>
          <w:noProof/>
          <w:lang w:val="en-GB"/>
        </w:rPr>
        <w:t>Johannes Koenig</w:t>
      </w:r>
    </w:p>
    <w:p w14:paraId="7653FD8B" w14:textId="5C03E50B" w:rsidR="002E3CAD" w:rsidRPr="002E3CAD" w:rsidRDefault="002E3CAD" w:rsidP="005601EB">
      <w:pPr>
        <w:spacing w:before="80"/>
        <w:jc w:val="both"/>
        <w:rPr>
          <w:rFonts w:ascii="Times New Roman" w:hAnsi="Times New Roman" w:cs="Times New Roman"/>
          <w:noProof/>
          <w:lang w:val="en-GB"/>
        </w:rPr>
      </w:pPr>
      <w:r>
        <w:rPr>
          <w:rFonts w:ascii="Times New Roman" w:hAnsi="Times New Roman" w:cs="Times New Roman"/>
          <w:bCs/>
          <w:noProof/>
        </w:rPr>
        <w:t xml:space="preserve"> “</w:t>
      </w:r>
      <w:r w:rsidRPr="002E3CAD">
        <w:rPr>
          <w:rFonts w:ascii="Times New Roman" w:hAnsi="Times New Roman" w:cs="Times New Roman"/>
          <w:bCs/>
          <w:noProof/>
        </w:rPr>
        <w:t>Knowledge Intensive Entrepr</w:t>
      </w:r>
      <w:r>
        <w:rPr>
          <w:rFonts w:ascii="Times New Roman" w:hAnsi="Times New Roman" w:cs="Times New Roman"/>
          <w:bCs/>
          <w:noProof/>
        </w:rPr>
        <w:t xml:space="preserve">eneurial Firms and Innovations: </w:t>
      </w:r>
      <w:r w:rsidRPr="002E3CAD">
        <w:rPr>
          <w:rFonts w:ascii="Times New Roman" w:hAnsi="Times New Roman" w:cs="Times New Roman"/>
          <w:bCs/>
          <w:noProof/>
        </w:rPr>
        <w:t>Exploring (Analyzing) the relationship between their search through external knowledge sources</w:t>
      </w:r>
      <w:r w:rsidRPr="002E3CAD">
        <w:rPr>
          <w:rFonts w:ascii="Times New Roman" w:hAnsi="Times New Roman" w:cs="Times New Roman"/>
          <w:noProof/>
          <w:lang w:val="sv-SE"/>
        </w:rPr>
        <w:t xml:space="preserve"> </w:t>
      </w:r>
      <w:r w:rsidRPr="002E3CAD">
        <w:rPr>
          <w:rFonts w:ascii="Times New Roman" w:hAnsi="Times New Roman" w:cs="Times New Roman"/>
          <w:bCs/>
          <w:noProof/>
        </w:rPr>
        <w:t>and their innovative performance</w:t>
      </w:r>
      <w:r>
        <w:rPr>
          <w:rFonts w:ascii="Times New Roman" w:hAnsi="Times New Roman" w:cs="Times New Roman"/>
          <w:bCs/>
          <w:noProof/>
        </w:rPr>
        <w:t>”</w:t>
      </w:r>
    </w:p>
    <w:p w14:paraId="3E64E205" w14:textId="77777777" w:rsidR="005601EB" w:rsidRPr="00850DB1" w:rsidRDefault="005601EB" w:rsidP="005601EB">
      <w:pPr>
        <w:spacing w:before="80"/>
        <w:jc w:val="both"/>
        <w:rPr>
          <w:rFonts w:ascii="Times New Roman" w:hAnsi="Times New Roman" w:cs="Times New Roman"/>
          <w:noProof/>
          <w:lang w:val="en-GB"/>
        </w:rPr>
      </w:pPr>
      <w:r>
        <w:rPr>
          <w:rFonts w:ascii="Times New Roman" w:hAnsi="Times New Roman" w:cs="Times New Roman"/>
          <w:noProof/>
          <w:lang w:val="en-GB"/>
        </w:rPr>
        <w:t>b</w:t>
      </w:r>
      <w:r w:rsidRPr="00850DB1">
        <w:rPr>
          <w:rFonts w:ascii="Times New Roman" w:hAnsi="Times New Roman" w:cs="Times New Roman"/>
          <w:noProof/>
          <w:lang w:val="en-GB"/>
        </w:rPr>
        <w:t>y Ethan Gifford, Daniel Ljungberg and Maureen McKelvey</w:t>
      </w:r>
    </w:p>
    <w:p w14:paraId="3F3FB288" w14:textId="22FC1F23" w:rsidR="005601EB" w:rsidRDefault="005601EB" w:rsidP="005601EB">
      <w:pPr>
        <w:spacing w:before="80"/>
        <w:jc w:val="both"/>
        <w:rPr>
          <w:rFonts w:ascii="Times New Roman" w:hAnsi="Times New Roman" w:cs="Times New Roman"/>
        </w:rPr>
      </w:pPr>
      <w:r w:rsidRPr="00F9400D">
        <w:rPr>
          <w:rFonts w:ascii="Times New Roman" w:hAnsi="Times New Roman" w:cs="Times New Roman"/>
          <w:color w:val="000000"/>
        </w:rPr>
        <w:t xml:space="preserve">Knowledge intensive entrepreneurial (KIE) ventures are new, innovative firms, which intensively utilize knowledge in their activities, and exploit innovative opportunities across sectors. Recent literature has conceptualized </w:t>
      </w:r>
      <w:r>
        <w:rPr>
          <w:rFonts w:ascii="Times New Roman" w:hAnsi="Times New Roman" w:cs="Times New Roman"/>
          <w:color w:val="000000"/>
        </w:rPr>
        <w:t xml:space="preserve">knowledge intensive entrepreneurship, to include </w:t>
      </w:r>
      <w:r w:rsidRPr="00F9400D">
        <w:rPr>
          <w:rFonts w:ascii="Times New Roman" w:hAnsi="Times New Roman" w:cs="Times New Roman"/>
          <w:color w:val="000000"/>
        </w:rPr>
        <w:t>knowledge intensity and innovation in new firms</w:t>
      </w:r>
      <w:r>
        <w:rPr>
          <w:rFonts w:ascii="Times New Roman" w:hAnsi="Times New Roman" w:cs="Times New Roman"/>
          <w:color w:val="000000"/>
        </w:rPr>
        <w:t xml:space="preserve"> searching for opportunities,</w:t>
      </w:r>
      <w:r w:rsidRPr="00F9400D">
        <w:rPr>
          <w:rFonts w:ascii="Times New Roman" w:hAnsi="Times New Roman" w:cs="Times New Roman"/>
          <w:color w:val="000000"/>
        </w:rPr>
        <w:t xml:space="preserve"> in service, low- and mid-tech sectors and industries as well as their high-tech counterparts</w:t>
      </w:r>
      <w:r>
        <w:rPr>
          <w:rFonts w:ascii="Times New Roman" w:hAnsi="Times New Roman" w:cs="Times New Roman"/>
          <w:color w:val="000000"/>
        </w:rPr>
        <w:t>. T</w:t>
      </w:r>
      <w:r w:rsidRPr="00F9400D">
        <w:rPr>
          <w:rFonts w:ascii="Times New Roman" w:hAnsi="Times New Roman" w:cs="Times New Roman"/>
          <w:color w:val="000000"/>
        </w:rPr>
        <w:t>his categorization emphasizes the contribution of creative, design-based, and application-based (area of use) knowledge intensity, along with science- and technology-based knowledge intensity stemming from entrepreneurial firms</w:t>
      </w:r>
      <w:r>
        <w:rPr>
          <w:rFonts w:ascii="Times New Roman" w:hAnsi="Times New Roman" w:cs="Times New Roman"/>
          <w:color w:val="000000"/>
        </w:rPr>
        <w:t xml:space="preserve">. </w:t>
      </w:r>
      <w:r w:rsidRPr="00F9400D">
        <w:rPr>
          <w:rFonts w:ascii="Times New Roman" w:hAnsi="Times New Roman" w:cs="Times New Roman"/>
        </w:rPr>
        <w:t xml:space="preserve">Based on a large-scale database, this paper addresses how knowledge </w:t>
      </w:r>
      <w:r>
        <w:rPr>
          <w:rFonts w:ascii="Times New Roman" w:hAnsi="Times New Roman" w:cs="Times New Roman"/>
        </w:rPr>
        <w:t xml:space="preserve">intensive entrepreneurial </w:t>
      </w:r>
      <w:r w:rsidRPr="00F9400D">
        <w:rPr>
          <w:rFonts w:ascii="Times New Roman" w:hAnsi="Times New Roman" w:cs="Times New Roman"/>
        </w:rPr>
        <w:t>ventures utilize</w:t>
      </w:r>
      <w:r w:rsidRPr="00850DB1">
        <w:rPr>
          <w:rFonts w:ascii="Times New Roman" w:hAnsi="Times New Roman" w:cs="Times New Roman"/>
        </w:rPr>
        <w:t xml:space="preserve"> external search to obtain new knowledge, and in turn, if this helps their innovative performance.</w:t>
      </w:r>
      <w:r w:rsidR="00A07BD9">
        <w:rPr>
          <w:rFonts w:ascii="Times New Roman" w:hAnsi="Times New Roman" w:cs="Times New Roman"/>
        </w:rPr>
        <w:t xml:space="preserve"> W</w:t>
      </w:r>
      <w:r w:rsidRPr="00850DB1">
        <w:rPr>
          <w:rFonts w:ascii="Times New Roman" w:hAnsi="Times New Roman" w:cs="Times New Roman"/>
        </w:rPr>
        <w:t>e find that service innovation is not significantly associated with business and operations-based knowledge, but instead with scientific and technical knowledge.</w:t>
      </w:r>
      <w:r w:rsidR="00A07BD9">
        <w:rPr>
          <w:rFonts w:ascii="Times New Roman" w:hAnsi="Times New Roman" w:cs="Times New Roman"/>
        </w:rPr>
        <w:t xml:space="preserve"> We focus upon the implications of our results of which external partners in relation to the role of the university. </w:t>
      </w:r>
    </w:p>
    <w:p w14:paraId="0F5FCC21" w14:textId="77777777" w:rsidR="005601EB" w:rsidRPr="00850DB1" w:rsidRDefault="005601EB" w:rsidP="005601EB">
      <w:pPr>
        <w:spacing w:before="80"/>
        <w:jc w:val="both"/>
        <w:rPr>
          <w:rFonts w:ascii="Times New Roman" w:hAnsi="Times New Roman" w:cs="Times New Roman"/>
          <w:noProof/>
          <w:lang w:val="en-GB"/>
        </w:rPr>
      </w:pPr>
    </w:p>
    <w:p w14:paraId="1EBD25ED" w14:textId="379D44BF" w:rsidR="0027024B" w:rsidRDefault="00A06DB0" w:rsidP="00850DB1">
      <w:pPr>
        <w:spacing w:before="80"/>
        <w:jc w:val="both"/>
        <w:rPr>
          <w:rFonts w:ascii="Times New Roman" w:hAnsi="Times New Roman" w:cs="Times New Roman"/>
          <w:b/>
          <w:i/>
          <w:noProof/>
          <w:lang w:val="en-GB"/>
        </w:rPr>
      </w:pPr>
      <w:r w:rsidRPr="00850DB1">
        <w:rPr>
          <w:rFonts w:ascii="Times New Roman" w:hAnsi="Times New Roman" w:cs="Times New Roman"/>
          <w:b/>
          <w:i/>
          <w:noProof/>
          <w:lang w:val="en-GB"/>
        </w:rPr>
        <w:t>10:10 – 10.30 coffee</w:t>
      </w:r>
      <w:r w:rsidR="00CC324B" w:rsidRPr="00850DB1">
        <w:rPr>
          <w:rFonts w:ascii="Times New Roman" w:hAnsi="Times New Roman" w:cs="Times New Roman"/>
          <w:b/>
          <w:i/>
          <w:noProof/>
          <w:lang w:val="en-GB"/>
        </w:rPr>
        <w:t xml:space="preserve"> break</w:t>
      </w:r>
    </w:p>
    <w:p w14:paraId="27633386" w14:textId="77777777" w:rsidR="00A07BD9" w:rsidRPr="00850DB1" w:rsidRDefault="00A07BD9" w:rsidP="00850DB1">
      <w:pPr>
        <w:spacing w:before="80"/>
        <w:jc w:val="both"/>
        <w:rPr>
          <w:rFonts w:ascii="Times New Roman" w:hAnsi="Times New Roman" w:cs="Times New Roman"/>
          <w:b/>
          <w:i/>
          <w:noProof/>
          <w:lang w:val="en-GB"/>
        </w:rPr>
      </w:pPr>
    </w:p>
    <w:p w14:paraId="31A8D0E9" w14:textId="760B642F" w:rsidR="00CC324B" w:rsidRPr="00850DB1" w:rsidRDefault="00CC324B" w:rsidP="00850DB1">
      <w:pPr>
        <w:shd w:val="clear" w:color="auto" w:fill="FFFFFF"/>
        <w:spacing w:before="80"/>
        <w:jc w:val="both"/>
        <w:rPr>
          <w:rFonts w:ascii="Times New Roman" w:eastAsia="Times New Roman" w:hAnsi="Times New Roman" w:cs="Times New Roman"/>
          <w:i/>
          <w:color w:val="000000"/>
        </w:rPr>
      </w:pPr>
      <w:r w:rsidRPr="00850DB1">
        <w:rPr>
          <w:rFonts w:ascii="Times New Roman" w:eastAsia="Times New Roman" w:hAnsi="Times New Roman" w:cs="Times New Roman"/>
          <w:i/>
          <w:color w:val="000000"/>
        </w:rPr>
        <w:t xml:space="preserve">Theme 3: Universities and knowledge in </w:t>
      </w:r>
      <w:r w:rsidR="00E474BE" w:rsidRPr="00850DB1">
        <w:rPr>
          <w:rFonts w:ascii="Times New Roman" w:eastAsia="Times New Roman" w:hAnsi="Times New Roman" w:cs="Times New Roman"/>
          <w:i/>
          <w:color w:val="000000"/>
        </w:rPr>
        <w:t>relation to entrepreneurship</w:t>
      </w:r>
      <w:r w:rsidR="00FB4A00" w:rsidRPr="00850DB1">
        <w:rPr>
          <w:rFonts w:ascii="Times New Roman" w:eastAsia="Times New Roman" w:hAnsi="Times New Roman" w:cs="Times New Roman"/>
          <w:i/>
          <w:color w:val="000000"/>
        </w:rPr>
        <w:t>, commercialization</w:t>
      </w:r>
      <w:r w:rsidR="00E474BE" w:rsidRPr="00850DB1">
        <w:rPr>
          <w:rFonts w:ascii="Times New Roman" w:eastAsia="Times New Roman" w:hAnsi="Times New Roman" w:cs="Times New Roman"/>
          <w:i/>
          <w:color w:val="000000"/>
        </w:rPr>
        <w:t xml:space="preserve"> &amp;</w:t>
      </w:r>
      <w:r w:rsidRPr="00850DB1">
        <w:rPr>
          <w:rFonts w:ascii="Times New Roman" w:eastAsia="Times New Roman" w:hAnsi="Times New Roman" w:cs="Times New Roman"/>
          <w:i/>
          <w:color w:val="000000"/>
        </w:rPr>
        <w:t xml:space="preserve"> public policy</w:t>
      </w:r>
    </w:p>
    <w:p w14:paraId="7787C5CB" w14:textId="3AE89913" w:rsidR="00A06DB0" w:rsidRDefault="00CC324B" w:rsidP="00A07BD9">
      <w:pPr>
        <w:shd w:val="clear" w:color="auto" w:fill="FFFFFF"/>
        <w:spacing w:before="80"/>
        <w:jc w:val="both"/>
        <w:rPr>
          <w:rFonts w:ascii="Times New Roman" w:hAnsi="Times New Roman" w:cs="Times New Roman"/>
          <w:i/>
          <w:noProof/>
          <w:lang w:val="en-GB"/>
        </w:rPr>
      </w:pPr>
      <w:r w:rsidRPr="00850DB1">
        <w:rPr>
          <w:rFonts w:ascii="Times New Roman" w:eastAsia="Times New Roman" w:hAnsi="Times New Roman" w:cs="Times New Roman"/>
          <w:i/>
          <w:color w:val="000000"/>
        </w:rPr>
        <w:t xml:space="preserve">Chair: </w:t>
      </w:r>
      <w:r w:rsidR="00F34C31">
        <w:rPr>
          <w:rFonts w:ascii="Times New Roman" w:hAnsi="Times New Roman" w:cs="Times New Roman"/>
          <w:i/>
          <w:noProof/>
          <w:lang w:val="en-GB"/>
        </w:rPr>
        <w:t>Johan Brink</w:t>
      </w:r>
    </w:p>
    <w:p w14:paraId="17F031B2" w14:textId="77777777" w:rsidR="00282F6A" w:rsidRPr="00A07BD9" w:rsidRDefault="00282F6A" w:rsidP="00A07BD9">
      <w:pPr>
        <w:shd w:val="clear" w:color="auto" w:fill="FFFFFF"/>
        <w:spacing w:before="80"/>
        <w:jc w:val="both"/>
        <w:rPr>
          <w:rFonts w:ascii="Times New Roman" w:eastAsia="Times New Roman" w:hAnsi="Times New Roman" w:cs="Times New Roman"/>
          <w:i/>
          <w:color w:val="000000"/>
        </w:rPr>
      </w:pPr>
    </w:p>
    <w:p w14:paraId="2EBBFCF3" w14:textId="77777777" w:rsidR="00A06DB0" w:rsidRPr="00850DB1" w:rsidRDefault="00A06DB0" w:rsidP="00850DB1">
      <w:pPr>
        <w:spacing w:before="80"/>
        <w:jc w:val="both"/>
        <w:rPr>
          <w:rFonts w:ascii="Times New Roman" w:hAnsi="Times New Roman" w:cs="Times New Roman"/>
          <w:b/>
          <w:i/>
          <w:noProof/>
          <w:lang w:val="en-GB"/>
        </w:rPr>
      </w:pPr>
      <w:r w:rsidRPr="00850DB1">
        <w:rPr>
          <w:rFonts w:ascii="Times New Roman" w:hAnsi="Times New Roman" w:cs="Times New Roman"/>
          <w:b/>
          <w:i/>
          <w:noProof/>
          <w:lang w:val="en-GB"/>
        </w:rPr>
        <w:t>10:30 – 11:05</w:t>
      </w:r>
    </w:p>
    <w:p w14:paraId="08AFA058" w14:textId="77777777" w:rsidR="005601EB" w:rsidRPr="00850DB1" w:rsidRDefault="0027024B" w:rsidP="005601EB">
      <w:pPr>
        <w:spacing w:before="80"/>
        <w:jc w:val="both"/>
        <w:rPr>
          <w:rFonts w:ascii="Times New Roman" w:hAnsi="Times New Roman" w:cs="Times New Roman"/>
          <w:b/>
          <w:i/>
          <w:noProof/>
          <w:lang w:val="en-GB"/>
        </w:rPr>
      </w:pPr>
      <w:r w:rsidRPr="00850DB1">
        <w:rPr>
          <w:rFonts w:ascii="Times New Roman" w:hAnsi="Times New Roman" w:cs="Times New Roman"/>
          <w:b/>
          <w:i/>
          <w:noProof/>
        </w:rPr>
        <w:t xml:space="preserve"> </w:t>
      </w:r>
      <w:r w:rsidR="005601EB" w:rsidRPr="00850DB1">
        <w:rPr>
          <w:rFonts w:ascii="Times New Roman" w:hAnsi="Times New Roman" w:cs="Times New Roman"/>
          <w:b/>
          <w:i/>
          <w:noProof/>
          <w:lang w:val="en-GB"/>
        </w:rPr>
        <w:t>Presentation by Helen Lawton Smith</w:t>
      </w:r>
    </w:p>
    <w:p w14:paraId="54A70A1D" w14:textId="58B8E5EC" w:rsidR="005601EB" w:rsidRPr="00850DB1" w:rsidRDefault="005601EB" w:rsidP="005601EB">
      <w:pPr>
        <w:spacing w:before="80"/>
        <w:jc w:val="both"/>
        <w:rPr>
          <w:rFonts w:ascii="Times New Roman" w:hAnsi="Times New Roman" w:cs="Times New Roman"/>
          <w:b/>
          <w:i/>
          <w:noProof/>
          <w:lang w:val="en-GB"/>
        </w:rPr>
      </w:pPr>
      <w:r w:rsidRPr="00850DB1">
        <w:rPr>
          <w:rFonts w:ascii="Times New Roman" w:hAnsi="Times New Roman" w:cs="Times New Roman"/>
          <w:b/>
          <w:i/>
          <w:noProof/>
          <w:lang w:val="en-GB"/>
        </w:rPr>
        <w:t xml:space="preserve">Discussant: </w:t>
      </w:r>
      <w:r w:rsidR="001F6668">
        <w:rPr>
          <w:rFonts w:ascii="Times New Roman" w:hAnsi="Times New Roman" w:cs="Times New Roman"/>
          <w:b/>
          <w:i/>
          <w:noProof/>
          <w:lang w:val="en-GB"/>
        </w:rPr>
        <w:t>Eugenia Perez Vico</w:t>
      </w:r>
    </w:p>
    <w:p w14:paraId="273BD294" w14:textId="6BAEF64D" w:rsidR="005601EB" w:rsidRPr="00850DB1" w:rsidRDefault="004E3CE9" w:rsidP="005601EB">
      <w:pPr>
        <w:spacing w:before="80"/>
        <w:jc w:val="both"/>
        <w:rPr>
          <w:rFonts w:ascii="Times New Roman" w:eastAsia="Times New Roman" w:hAnsi="Times New Roman" w:cs="Times New Roman"/>
          <w:lang w:val="en-GB"/>
        </w:rPr>
      </w:pPr>
      <w:r>
        <w:rPr>
          <w:rFonts w:ascii="Times New Roman" w:eastAsia="Times New Roman" w:hAnsi="Times New Roman" w:cs="Times New Roman"/>
          <w:lang w:val="en-GB"/>
        </w:rPr>
        <w:t>“Universities, i</w:t>
      </w:r>
      <w:r w:rsidR="005601EB" w:rsidRPr="00850DB1">
        <w:rPr>
          <w:rFonts w:ascii="Times New Roman" w:eastAsia="Times New Roman" w:hAnsi="Times New Roman" w:cs="Times New Roman"/>
          <w:lang w:val="en-GB"/>
        </w:rPr>
        <w:t xml:space="preserve">nnovation cycles and geographies of innovation in </w:t>
      </w:r>
      <w:r>
        <w:rPr>
          <w:rFonts w:ascii="Times New Roman" w:eastAsia="Times New Roman" w:hAnsi="Times New Roman" w:cs="Times New Roman"/>
          <w:lang w:val="en-GB"/>
        </w:rPr>
        <w:t>the healthcare sector</w:t>
      </w:r>
      <w:r w:rsidR="005601EB" w:rsidRPr="00850DB1">
        <w:rPr>
          <w:rFonts w:ascii="Times New Roman" w:eastAsia="Times New Roman" w:hAnsi="Times New Roman" w:cs="Times New Roman"/>
          <w:lang w:val="en-GB"/>
        </w:rPr>
        <w:t>”</w:t>
      </w:r>
    </w:p>
    <w:p w14:paraId="3D0A3BA7" w14:textId="77777777" w:rsidR="005601EB" w:rsidRPr="00850DB1" w:rsidRDefault="005601EB" w:rsidP="005601EB">
      <w:pPr>
        <w:spacing w:before="80"/>
        <w:jc w:val="both"/>
        <w:rPr>
          <w:rFonts w:ascii="Times New Roman" w:eastAsia="Times New Roman" w:hAnsi="Times New Roman" w:cs="Times New Roman"/>
          <w:lang w:val="en-GB"/>
        </w:rPr>
      </w:pPr>
      <w:r w:rsidRPr="00850DB1">
        <w:rPr>
          <w:rFonts w:ascii="Times New Roman" w:eastAsia="Times New Roman" w:hAnsi="Times New Roman" w:cs="Times New Roman"/>
          <w:lang w:val="en-GB"/>
        </w:rPr>
        <w:t>by Helen Lawton Smith, Sharmistha Bagchi-Sen, and Laurel Edmunds</w:t>
      </w:r>
    </w:p>
    <w:p w14:paraId="6061BCDA" w14:textId="578B2037" w:rsidR="000A6DEB" w:rsidRPr="005601EB" w:rsidRDefault="005601EB" w:rsidP="005601EB">
      <w:pPr>
        <w:spacing w:before="80"/>
        <w:jc w:val="both"/>
        <w:rPr>
          <w:rFonts w:ascii="Times New Roman" w:eastAsia="Times New Roman" w:hAnsi="Times New Roman" w:cs="Times New Roman"/>
          <w:lang w:val="en-GB"/>
        </w:rPr>
      </w:pPr>
      <w:r w:rsidRPr="00850DB1">
        <w:rPr>
          <w:rFonts w:ascii="Times New Roman" w:eastAsia="Batang" w:hAnsi="Times New Roman" w:cs="Times New Roman"/>
          <w:bCs/>
          <w:lang w:val="en-GB"/>
        </w:rPr>
        <w:t xml:space="preserve">This paper examines the relative role of the university as part of a collection of </w:t>
      </w:r>
      <w:r w:rsidRPr="00850DB1">
        <w:rPr>
          <w:rFonts w:ascii="Times New Roman" w:eastAsia="Times New Roman" w:hAnsi="Times New Roman" w:cs="Times New Roman"/>
          <w:bCs/>
          <w:lang w:val="en-GB"/>
        </w:rPr>
        <w:t xml:space="preserve">place-specific factors affecting </w:t>
      </w:r>
      <w:r w:rsidRPr="00850DB1">
        <w:rPr>
          <w:rFonts w:ascii="Times New Roman" w:eastAsia="Times New Roman" w:hAnsi="Times New Roman" w:cs="Times New Roman"/>
          <w:lang w:val="en-GB"/>
        </w:rPr>
        <w:t xml:space="preserve">geographies of innovation.  We conceptualize geographies of innovation as the part of the value chain that involves downstream operation, that is, the transfer of research from R&amp;D (university-based) to commercialization involving various organizational forms. In doing this analysis, we draw evidence from the healthcare sector in four European bioscience regions. These regions are </w:t>
      </w:r>
      <w:r w:rsidRPr="00850DB1">
        <w:rPr>
          <w:rFonts w:ascii="Times New Roman" w:eastAsia="MS Mincho" w:hAnsi="Times New Roman" w:cs="Times New Roman"/>
          <w:lang w:val="en-GB" w:eastAsia="ja-JP"/>
        </w:rPr>
        <w:t xml:space="preserve">Medical Delta (MD. Leiden, Rotterdam and Delft, Netherlands) </w:t>
      </w:r>
      <w:r w:rsidRPr="00850DB1">
        <w:rPr>
          <w:rFonts w:ascii="Times New Roman" w:eastAsia="Times New Roman" w:hAnsi="Times New Roman" w:cs="Times New Roman"/>
          <w:lang w:val="en-GB"/>
        </w:rPr>
        <w:t xml:space="preserve">Oxford and the Thames Valley, (OTV, UK), </w:t>
      </w:r>
      <w:r w:rsidRPr="00850DB1">
        <w:rPr>
          <w:rFonts w:ascii="Times New Roman" w:eastAsia="MS Mincho" w:hAnsi="Times New Roman" w:cs="Times New Roman"/>
          <w:lang w:val="en-GB" w:eastAsia="ja-JP"/>
        </w:rPr>
        <w:t>Biocat (Catalonia,</w:t>
      </w:r>
      <w:r w:rsidRPr="00850DB1">
        <w:rPr>
          <w:rFonts w:ascii="Times New Roman" w:eastAsia="Times New Roman" w:hAnsi="Times New Roman" w:cs="Times New Roman"/>
          <w:lang w:val="en-GB"/>
        </w:rPr>
        <w:t xml:space="preserve"> Spain) and </w:t>
      </w:r>
      <w:r w:rsidRPr="00850DB1">
        <w:rPr>
          <w:rFonts w:ascii="Times New Roman" w:eastAsia="MS Mincho" w:hAnsi="Times New Roman" w:cs="Times New Roman"/>
          <w:lang w:val="en-GB" w:eastAsia="ja-JP"/>
        </w:rPr>
        <w:t>Life Science Zurich (LSZ, Switzerland).</w:t>
      </w:r>
      <w:r w:rsidRPr="00850DB1">
        <w:rPr>
          <w:rFonts w:ascii="Times New Roman" w:eastAsia="Times New Roman" w:hAnsi="Times New Roman" w:cs="Times New Roman"/>
          <w:lang w:val="en-GB"/>
        </w:rPr>
        <w:t xml:space="preserve">  The EU funded HealthTIES project (2010-2013) is the source of the data. The analytical framework, the HealthTIES Innovation Cycle, is organised into </w:t>
      </w:r>
      <w:r w:rsidRPr="00850DB1">
        <w:rPr>
          <w:rFonts w:ascii="Times New Roman" w:eastAsia="Times New Roman" w:hAnsi="Times New Roman" w:cs="Times New Roman"/>
          <w:lang w:val="en-GB"/>
        </w:rPr>
        <w:lastRenderedPageBreak/>
        <w:t xml:space="preserve">three parts: resources (inputs), characteristics of the innovation system, and performance (outcomes). The data analysis show the effect of regional context in terms of the interaction between the system (e.g., the role of the universities) that has evolved and resource availabilities upon outcomes.  Case study regions demonstrate various degrees of research intensity and contrasting experiences (e.g., OTV versus LSZ) thereby offering tools for policymakers to strengthen each region and enable cross-regional networks. </w:t>
      </w:r>
    </w:p>
    <w:p w14:paraId="0C686851" w14:textId="77777777" w:rsidR="000A6DEB" w:rsidRPr="00850DB1" w:rsidRDefault="000A6DEB" w:rsidP="00850DB1">
      <w:pPr>
        <w:spacing w:before="80"/>
        <w:jc w:val="both"/>
        <w:rPr>
          <w:rFonts w:ascii="Times New Roman" w:hAnsi="Times New Roman" w:cs="Times New Roman"/>
          <w:b/>
          <w:i/>
          <w:noProof/>
          <w:lang w:val="en-GB"/>
        </w:rPr>
      </w:pPr>
    </w:p>
    <w:p w14:paraId="03B82853" w14:textId="77777777" w:rsidR="0027024B" w:rsidRPr="00850DB1" w:rsidRDefault="0027024B" w:rsidP="00850DB1">
      <w:pPr>
        <w:spacing w:before="80"/>
        <w:jc w:val="both"/>
        <w:rPr>
          <w:rFonts w:ascii="Times New Roman" w:hAnsi="Times New Roman" w:cs="Times New Roman"/>
          <w:b/>
          <w:i/>
          <w:noProof/>
          <w:lang w:val="en-GB"/>
        </w:rPr>
      </w:pPr>
      <w:r w:rsidRPr="00850DB1">
        <w:rPr>
          <w:rFonts w:ascii="Times New Roman" w:hAnsi="Times New Roman" w:cs="Times New Roman"/>
          <w:b/>
          <w:i/>
          <w:noProof/>
          <w:lang w:val="en-GB"/>
        </w:rPr>
        <w:t>11.05 – 11:40</w:t>
      </w:r>
    </w:p>
    <w:p w14:paraId="532F94BE" w14:textId="17F0DEBF" w:rsidR="00AE4D76" w:rsidRDefault="00AE4D76" w:rsidP="00850DB1">
      <w:pPr>
        <w:spacing w:before="80"/>
        <w:jc w:val="both"/>
        <w:rPr>
          <w:rFonts w:ascii="Times New Roman" w:hAnsi="Times New Roman" w:cs="Times New Roman"/>
          <w:b/>
          <w:i/>
          <w:noProof/>
          <w:lang w:val="en-GB"/>
        </w:rPr>
      </w:pPr>
      <w:r w:rsidRPr="00850DB1">
        <w:rPr>
          <w:rFonts w:ascii="Times New Roman" w:hAnsi="Times New Roman" w:cs="Times New Roman"/>
          <w:b/>
          <w:i/>
          <w:noProof/>
          <w:lang w:val="en-GB"/>
        </w:rPr>
        <w:t>Presentation by Deborah Strumsky</w:t>
      </w:r>
    </w:p>
    <w:p w14:paraId="0E9DF7E4" w14:textId="47F2DC24" w:rsidR="00850DB1" w:rsidRPr="00850DB1" w:rsidRDefault="00BB518B" w:rsidP="00850DB1">
      <w:pPr>
        <w:spacing w:before="80"/>
        <w:jc w:val="both"/>
        <w:rPr>
          <w:rFonts w:ascii="Times New Roman" w:hAnsi="Times New Roman" w:cs="Times New Roman"/>
          <w:b/>
          <w:i/>
          <w:noProof/>
          <w:lang w:val="en-GB"/>
        </w:rPr>
      </w:pPr>
      <w:r>
        <w:rPr>
          <w:rFonts w:ascii="Times New Roman" w:hAnsi="Times New Roman" w:cs="Times New Roman"/>
          <w:b/>
          <w:i/>
          <w:noProof/>
          <w:lang w:val="en-GB"/>
        </w:rPr>
        <w:t xml:space="preserve">Discussant: </w:t>
      </w:r>
      <w:r w:rsidR="005601EB">
        <w:rPr>
          <w:rFonts w:ascii="Times New Roman" w:hAnsi="Times New Roman" w:cs="Times New Roman"/>
          <w:b/>
          <w:i/>
          <w:noProof/>
          <w:lang w:val="en-GB"/>
        </w:rPr>
        <w:t>Ethan Gifford</w:t>
      </w:r>
    </w:p>
    <w:p w14:paraId="636A2433" w14:textId="747C140A" w:rsidR="00AE4D76" w:rsidRPr="00850DB1" w:rsidRDefault="00850DB1" w:rsidP="00850DB1">
      <w:pPr>
        <w:pStyle w:val="ListParagraph"/>
        <w:spacing w:before="80"/>
        <w:ind w:left="0"/>
        <w:jc w:val="both"/>
        <w:rPr>
          <w:rFonts w:ascii="Times New Roman" w:hAnsi="Times New Roman" w:cs="Times New Roman"/>
        </w:rPr>
      </w:pPr>
      <w:r>
        <w:rPr>
          <w:rFonts w:ascii="Times New Roman" w:hAnsi="Times New Roman" w:cs="Times New Roman"/>
        </w:rPr>
        <w:t>“</w:t>
      </w:r>
      <w:r w:rsidR="00AE4D76" w:rsidRPr="00850DB1">
        <w:rPr>
          <w:rFonts w:ascii="Times New Roman" w:hAnsi="Times New Roman" w:cs="Times New Roman"/>
        </w:rPr>
        <w:t>University and US Federally Funded R&amp;D: Technological Search and the Quest for Inventive Novelty</w:t>
      </w:r>
      <w:r>
        <w:rPr>
          <w:rFonts w:ascii="Times New Roman" w:hAnsi="Times New Roman" w:cs="Times New Roman"/>
        </w:rPr>
        <w:t>”</w:t>
      </w:r>
    </w:p>
    <w:p w14:paraId="79FB96EF" w14:textId="77777777" w:rsidR="00AE4D76" w:rsidRPr="00850DB1" w:rsidRDefault="00AE4D76" w:rsidP="00850DB1">
      <w:pPr>
        <w:spacing w:before="80"/>
        <w:jc w:val="both"/>
        <w:rPr>
          <w:rFonts w:ascii="Times New Roman" w:hAnsi="Times New Roman" w:cs="Times New Roman"/>
          <w:noProof/>
          <w:lang w:val="en-GB"/>
        </w:rPr>
      </w:pPr>
      <w:r w:rsidRPr="00850DB1">
        <w:rPr>
          <w:rFonts w:ascii="Times New Roman" w:hAnsi="Times New Roman" w:cs="Times New Roman"/>
          <w:noProof/>
          <w:lang w:val="en-GB"/>
        </w:rPr>
        <w:t>by Deborah Strumsky</w:t>
      </w:r>
    </w:p>
    <w:p w14:paraId="3D435569" w14:textId="77777777" w:rsidR="00A07BD9" w:rsidRDefault="00A07BD9" w:rsidP="0027024B">
      <w:pPr>
        <w:spacing w:before="80"/>
        <w:jc w:val="both"/>
        <w:rPr>
          <w:rFonts w:ascii="Times New Roman" w:hAnsi="Times New Roman" w:cs="Times New Roman"/>
          <w:noProof/>
          <w:lang w:val="en-GB"/>
        </w:rPr>
      </w:pPr>
    </w:p>
    <w:p w14:paraId="382C86B5" w14:textId="77777777" w:rsidR="00A07BD9" w:rsidRDefault="0027024B" w:rsidP="00A07BD9">
      <w:pPr>
        <w:spacing w:before="80"/>
        <w:jc w:val="both"/>
        <w:rPr>
          <w:rFonts w:ascii="Times New Roman" w:hAnsi="Times New Roman" w:cs="Times New Roman"/>
          <w:b/>
          <w:i/>
          <w:noProof/>
          <w:lang w:val="en-GB"/>
        </w:rPr>
      </w:pPr>
      <w:r w:rsidRPr="00A06DB0">
        <w:rPr>
          <w:rFonts w:ascii="Times New Roman" w:hAnsi="Times New Roman" w:cs="Times New Roman"/>
          <w:b/>
          <w:i/>
          <w:noProof/>
          <w:lang w:val="en-GB"/>
        </w:rPr>
        <w:t xml:space="preserve">11:40 </w:t>
      </w:r>
      <w:r w:rsidR="00336878">
        <w:rPr>
          <w:rFonts w:ascii="Times New Roman" w:hAnsi="Times New Roman" w:cs="Times New Roman"/>
          <w:b/>
          <w:i/>
          <w:noProof/>
          <w:lang w:val="en-GB"/>
        </w:rPr>
        <w:t>– 12:00</w:t>
      </w:r>
      <w:r w:rsidR="00A07BD9">
        <w:rPr>
          <w:rFonts w:ascii="Times New Roman" w:hAnsi="Times New Roman" w:cs="Times New Roman"/>
          <w:b/>
          <w:i/>
          <w:noProof/>
          <w:lang w:val="en-GB"/>
        </w:rPr>
        <w:t xml:space="preserve"> </w:t>
      </w:r>
      <w:r w:rsidR="00336878">
        <w:rPr>
          <w:rFonts w:ascii="Times New Roman" w:hAnsi="Times New Roman" w:cs="Times New Roman"/>
          <w:b/>
          <w:i/>
          <w:noProof/>
          <w:lang w:val="en-GB"/>
        </w:rPr>
        <w:t>W</w:t>
      </w:r>
      <w:r w:rsidRPr="00A06DB0">
        <w:rPr>
          <w:rFonts w:ascii="Times New Roman" w:hAnsi="Times New Roman" w:cs="Times New Roman"/>
          <w:b/>
          <w:i/>
          <w:noProof/>
          <w:lang w:val="en-GB"/>
        </w:rPr>
        <w:t>rap up</w:t>
      </w:r>
      <w:r w:rsidR="00336878">
        <w:rPr>
          <w:rFonts w:ascii="Times New Roman" w:hAnsi="Times New Roman" w:cs="Times New Roman"/>
          <w:b/>
          <w:i/>
          <w:noProof/>
          <w:lang w:val="en-GB"/>
        </w:rPr>
        <w:t xml:space="preserve"> by</w:t>
      </w:r>
      <w:r w:rsidR="00850DB1">
        <w:rPr>
          <w:rFonts w:ascii="Times New Roman" w:hAnsi="Times New Roman" w:cs="Times New Roman"/>
          <w:b/>
          <w:i/>
          <w:noProof/>
          <w:lang w:val="en-GB"/>
        </w:rPr>
        <w:t xml:space="preserve"> </w:t>
      </w:r>
      <w:r w:rsidR="00A07BD9">
        <w:rPr>
          <w:rFonts w:ascii="Times New Roman" w:hAnsi="Times New Roman" w:cs="Times New Roman"/>
          <w:b/>
          <w:i/>
          <w:noProof/>
          <w:lang w:val="en-GB"/>
        </w:rPr>
        <w:t xml:space="preserve">Anders Broström, </w:t>
      </w:r>
      <w:r w:rsidR="00336878">
        <w:rPr>
          <w:rFonts w:ascii="Times New Roman" w:hAnsi="Times New Roman" w:cs="Times New Roman"/>
          <w:b/>
          <w:i/>
          <w:noProof/>
          <w:lang w:val="en-GB"/>
        </w:rPr>
        <w:t xml:space="preserve">Guido Buenstorf, </w:t>
      </w:r>
      <w:r w:rsidR="00850DB1">
        <w:rPr>
          <w:rFonts w:ascii="Times New Roman" w:hAnsi="Times New Roman" w:cs="Times New Roman"/>
          <w:b/>
          <w:i/>
          <w:noProof/>
          <w:lang w:val="en-GB"/>
        </w:rPr>
        <w:t>Astrid</w:t>
      </w:r>
      <w:r w:rsidR="00336878">
        <w:rPr>
          <w:rFonts w:ascii="Times New Roman" w:hAnsi="Times New Roman" w:cs="Times New Roman"/>
          <w:b/>
          <w:i/>
          <w:noProof/>
          <w:lang w:val="en-GB"/>
        </w:rPr>
        <w:t xml:space="preserve"> Heidenmann Lassen,</w:t>
      </w:r>
      <w:r w:rsidR="00850DB1">
        <w:rPr>
          <w:rFonts w:ascii="Times New Roman" w:hAnsi="Times New Roman" w:cs="Times New Roman"/>
          <w:b/>
          <w:i/>
          <w:noProof/>
          <w:lang w:val="en-GB"/>
        </w:rPr>
        <w:t xml:space="preserve"> Maureen</w:t>
      </w:r>
      <w:r w:rsidR="00336878">
        <w:rPr>
          <w:rFonts w:ascii="Times New Roman" w:hAnsi="Times New Roman" w:cs="Times New Roman"/>
          <w:b/>
          <w:i/>
          <w:noProof/>
          <w:lang w:val="en-GB"/>
        </w:rPr>
        <w:t xml:space="preserve"> McKelvey</w:t>
      </w:r>
    </w:p>
    <w:p w14:paraId="09334A3F" w14:textId="77777777" w:rsidR="002C47E6" w:rsidRDefault="002C47E6" w:rsidP="00A07BD9">
      <w:pPr>
        <w:spacing w:before="80"/>
        <w:jc w:val="both"/>
        <w:rPr>
          <w:rFonts w:ascii="Times New Roman" w:hAnsi="Times New Roman" w:cs="Times New Roman"/>
          <w:b/>
          <w:i/>
          <w:noProof/>
          <w:lang w:val="en-GB"/>
        </w:rPr>
      </w:pPr>
    </w:p>
    <w:p w14:paraId="25066343" w14:textId="24CBFE39" w:rsidR="000D3042" w:rsidRPr="00A07BD9" w:rsidRDefault="00577000" w:rsidP="00A07BD9">
      <w:pPr>
        <w:spacing w:before="80"/>
        <w:jc w:val="both"/>
        <w:rPr>
          <w:rFonts w:ascii="Times New Roman" w:hAnsi="Times New Roman" w:cs="Times New Roman"/>
          <w:b/>
          <w:i/>
          <w:noProof/>
          <w:lang w:val="en-GB"/>
        </w:rPr>
      </w:pPr>
      <w:r w:rsidRPr="00D568A5">
        <w:rPr>
          <w:rFonts w:ascii="Times New Roman" w:hAnsi="Times New Roman" w:cs="Times New Roman"/>
          <w:b/>
          <w:noProof/>
          <w:sz w:val="22"/>
          <w:szCs w:val="22"/>
          <w:lang w:val="en-GB"/>
        </w:rPr>
        <w:t xml:space="preserve">Participants </w:t>
      </w:r>
    </w:p>
    <w:p w14:paraId="49CBA391" w14:textId="7712AF63" w:rsidR="005B3EB7" w:rsidRDefault="005B3EB7" w:rsidP="001268EB">
      <w:pPr>
        <w:pStyle w:val="NormalWeb"/>
        <w:spacing w:before="120"/>
        <w:ind w:left="720" w:hanging="720"/>
        <w:jc w:val="both"/>
        <w:rPr>
          <w:noProof/>
          <w:sz w:val="22"/>
          <w:szCs w:val="22"/>
          <w:lang w:val="en-GB"/>
        </w:rPr>
      </w:pPr>
      <w:r>
        <w:rPr>
          <w:noProof/>
          <w:sz w:val="22"/>
          <w:szCs w:val="22"/>
          <w:lang w:val="en-GB"/>
        </w:rPr>
        <w:t xml:space="preserve">Staffan Albinsson, </w:t>
      </w:r>
      <w:r w:rsidRPr="005B3EB7">
        <w:rPr>
          <w:i/>
          <w:noProof/>
          <w:sz w:val="22"/>
          <w:szCs w:val="22"/>
          <w:lang w:val="en-GB"/>
        </w:rPr>
        <w:t>Broman Post-doctoral Scholar,</w:t>
      </w:r>
      <w:r>
        <w:rPr>
          <w:noProof/>
          <w:sz w:val="22"/>
          <w:szCs w:val="22"/>
          <w:lang w:val="en-GB"/>
        </w:rPr>
        <w:t xml:space="preserve"> </w:t>
      </w:r>
      <w:r w:rsidRPr="008E7B33">
        <w:rPr>
          <w:i/>
          <w:noProof/>
          <w:sz w:val="22"/>
          <w:szCs w:val="22"/>
          <w:lang w:val="en-GB"/>
        </w:rPr>
        <w:t>Institute of Innovation and Entrepreneurship, Department of Economy and Society, School of Business, Economics and Law, University of Gothenburg,</w:t>
      </w:r>
      <w:r>
        <w:rPr>
          <w:i/>
          <w:noProof/>
          <w:sz w:val="22"/>
          <w:szCs w:val="22"/>
          <w:lang w:val="en-GB"/>
        </w:rPr>
        <w:t xml:space="preserve"> staffan.albinsson@gu.se</w:t>
      </w:r>
    </w:p>
    <w:p w14:paraId="194DFE79" w14:textId="68749134" w:rsidR="001268EB" w:rsidRPr="008E7B33" w:rsidRDefault="001268EB" w:rsidP="001268EB">
      <w:pPr>
        <w:pStyle w:val="NormalWeb"/>
        <w:spacing w:before="120"/>
        <w:ind w:left="720" w:hanging="720"/>
        <w:jc w:val="both"/>
        <w:rPr>
          <w:noProof/>
          <w:sz w:val="22"/>
          <w:szCs w:val="22"/>
          <w:lang w:val="en-GB"/>
        </w:rPr>
      </w:pPr>
      <w:r w:rsidRPr="008E7B33">
        <w:rPr>
          <w:noProof/>
          <w:sz w:val="22"/>
          <w:szCs w:val="22"/>
          <w:lang w:val="en-GB"/>
        </w:rPr>
        <w:t xml:space="preserve">Karin Berg, </w:t>
      </w:r>
      <w:r w:rsidRPr="008E7B33">
        <w:rPr>
          <w:i/>
          <w:noProof/>
          <w:sz w:val="22"/>
          <w:szCs w:val="22"/>
          <w:lang w:val="en-GB"/>
        </w:rPr>
        <w:t xml:space="preserve">PhD Student, </w:t>
      </w:r>
      <w:r w:rsidR="00166A53" w:rsidRPr="008E7B33">
        <w:rPr>
          <w:i/>
          <w:noProof/>
          <w:sz w:val="22"/>
          <w:szCs w:val="22"/>
          <w:lang w:val="en-GB"/>
        </w:rPr>
        <w:t>Institute of</w:t>
      </w:r>
      <w:r w:rsidRPr="008E7B33">
        <w:rPr>
          <w:i/>
          <w:noProof/>
          <w:sz w:val="22"/>
          <w:szCs w:val="22"/>
          <w:lang w:val="en-GB"/>
        </w:rPr>
        <w:t xml:space="preserve"> Innovation and Entrepreneurship, Department of Economy and Society, School of Business, Economics and Law, University of Gothenburg</w:t>
      </w:r>
      <w:r w:rsidR="00E868AB" w:rsidRPr="008E7B33">
        <w:rPr>
          <w:i/>
          <w:noProof/>
          <w:sz w:val="22"/>
          <w:szCs w:val="22"/>
          <w:lang w:val="en-GB"/>
        </w:rPr>
        <w:t xml:space="preserve">, </w:t>
      </w:r>
      <w:hyperlink r:id="rId14" w:history="1">
        <w:r w:rsidR="00315F69" w:rsidRPr="008E7B33">
          <w:rPr>
            <w:rStyle w:val="Hyperlink"/>
            <w:i/>
            <w:noProof/>
            <w:color w:val="auto"/>
            <w:sz w:val="22"/>
            <w:szCs w:val="22"/>
            <w:lang w:val="en-GB"/>
          </w:rPr>
          <w:t>karin.berg@handels.gu.se</w:t>
        </w:r>
      </w:hyperlink>
      <w:r w:rsidR="00315F69" w:rsidRPr="008E7B33">
        <w:rPr>
          <w:noProof/>
          <w:sz w:val="22"/>
          <w:szCs w:val="22"/>
          <w:lang w:val="en-GB"/>
        </w:rPr>
        <w:t xml:space="preserve"> </w:t>
      </w:r>
    </w:p>
    <w:p w14:paraId="131A8760" w14:textId="37D4EBBA" w:rsidR="001268EB" w:rsidRPr="008E7B33" w:rsidRDefault="001268EB" w:rsidP="001268EB">
      <w:pPr>
        <w:pStyle w:val="NormalWeb"/>
        <w:spacing w:before="120"/>
        <w:ind w:left="720" w:hanging="720"/>
        <w:jc w:val="both"/>
        <w:rPr>
          <w:i/>
          <w:noProof/>
          <w:sz w:val="22"/>
          <w:szCs w:val="22"/>
          <w:lang w:val="en-GB"/>
        </w:rPr>
      </w:pPr>
      <w:r w:rsidRPr="008E7B33">
        <w:rPr>
          <w:noProof/>
          <w:sz w:val="22"/>
          <w:szCs w:val="22"/>
          <w:lang w:val="en-GB"/>
        </w:rPr>
        <w:t>Evangelos Bourelos</w:t>
      </w:r>
      <w:r w:rsidR="00315F69" w:rsidRPr="008E7B33">
        <w:rPr>
          <w:noProof/>
          <w:sz w:val="22"/>
          <w:szCs w:val="22"/>
          <w:lang w:val="en-GB"/>
        </w:rPr>
        <w:t>,</w:t>
      </w:r>
      <w:r w:rsidRPr="008E7B33">
        <w:rPr>
          <w:noProof/>
          <w:sz w:val="22"/>
          <w:szCs w:val="22"/>
          <w:lang w:val="en-GB"/>
        </w:rPr>
        <w:t xml:space="preserve"> </w:t>
      </w:r>
      <w:r w:rsidR="00835002" w:rsidRPr="008E7B33">
        <w:rPr>
          <w:i/>
          <w:noProof/>
          <w:sz w:val="22"/>
          <w:szCs w:val="22"/>
          <w:lang w:val="en-GB"/>
        </w:rPr>
        <w:t>Assistant Professor</w:t>
      </w:r>
      <w:r w:rsidR="00166A53" w:rsidRPr="008E7B33">
        <w:rPr>
          <w:i/>
          <w:noProof/>
          <w:sz w:val="22"/>
          <w:szCs w:val="22"/>
          <w:lang w:val="en-GB"/>
        </w:rPr>
        <w:t>, Institute of</w:t>
      </w:r>
      <w:r w:rsidRPr="008E7B33">
        <w:rPr>
          <w:i/>
          <w:noProof/>
          <w:sz w:val="22"/>
          <w:szCs w:val="22"/>
          <w:lang w:val="en-GB"/>
        </w:rPr>
        <w:t xml:space="preserve"> Innovation and Entrepreneurship, Department of Economy and Society, School of Business, Economics and Law, University of Gothenburg, </w:t>
      </w:r>
      <w:hyperlink r:id="rId15" w:history="1">
        <w:r w:rsidR="0017550F" w:rsidRPr="008E7B33">
          <w:rPr>
            <w:rStyle w:val="Hyperlink"/>
            <w:i/>
            <w:noProof/>
            <w:color w:val="auto"/>
            <w:sz w:val="22"/>
            <w:szCs w:val="22"/>
            <w:lang w:val="en-GB"/>
          </w:rPr>
          <w:t>evangelos.bourelos@handels.gu.se</w:t>
        </w:r>
      </w:hyperlink>
    </w:p>
    <w:p w14:paraId="784FE9A1" w14:textId="1A92687E" w:rsidR="0017550F" w:rsidRPr="008E7B33" w:rsidRDefault="0017550F" w:rsidP="0017550F">
      <w:pPr>
        <w:pStyle w:val="NormalWeb"/>
        <w:spacing w:before="120"/>
        <w:ind w:left="720" w:hanging="720"/>
        <w:jc w:val="both"/>
        <w:rPr>
          <w:noProof/>
          <w:sz w:val="22"/>
          <w:szCs w:val="22"/>
          <w:lang w:val="en-GB"/>
        </w:rPr>
      </w:pPr>
      <w:r w:rsidRPr="008E7B33">
        <w:rPr>
          <w:noProof/>
          <w:sz w:val="22"/>
          <w:szCs w:val="22"/>
          <w:lang w:val="en-GB"/>
        </w:rPr>
        <w:t xml:space="preserve">Johan Brink, </w:t>
      </w:r>
      <w:r w:rsidR="00166A53" w:rsidRPr="008E7B33">
        <w:rPr>
          <w:i/>
          <w:noProof/>
          <w:sz w:val="22"/>
          <w:szCs w:val="22"/>
          <w:lang w:val="en-GB"/>
        </w:rPr>
        <w:t>Senior Lecturer, Institute of</w:t>
      </w:r>
      <w:r w:rsidRPr="008E7B33">
        <w:rPr>
          <w:i/>
          <w:noProof/>
          <w:sz w:val="22"/>
          <w:szCs w:val="22"/>
          <w:lang w:val="en-GB"/>
        </w:rPr>
        <w:t xml:space="preserve"> Innovation and Entrepreneurship, Department of Economy and Society, School of Business, Economics and Law, University of Gothenburg, </w:t>
      </w:r>
      <w:hyperlink r:id="rId16" w:history="1">
        <w:r w:rsidR="00315F69" w:rsidRPr="008E7B33">
          <w:rPr>
            <w:rStyle w:val="Hyperlink"/>
            <w:i/>
            <w:noProof/>
            <w:color w:val="auto"/>
            <w:sz w:val="22"/>
            <w:szCs w:val="22"/>
            <w:lang w:val="en-GB"/>
          </w:rPr>
          <w:t>johan.brink@handels.gu.se</w:t>
        </w:r>
      </w:hyperlink>
      <w:r w:rsidR="00315F69" w:rsidRPr="008E7B33">
        <w:rPr>
          <w:i/>
          <w:noProof/>
          <w:sz w:val="22"/>
          <w:szCs w:val="22"/>
          <w:lang w:val="en-GB"/>
        </w:rPr>
        <w:t xml:space="preserve"> </w:t>
      </w:r>
    </w:p>
    <w:p w14:paraId="030F92D8" w14:textId="0DCCFDB6" w:rsidR="00323135" w:rsidRPr="008E7B33" w:rsidRDefault="00323135" w:rsidP="001268EB">
      <w:pPr>
        <w:pStyle w:val="NormalWeb"/>
        <w:spacing w:before="120"/>
        <w:ind w:left="720" w:hanging="720"/>
        <w:jc w:val="both"/>
        <w:rPr>
          <w:noProof/>
          <w:sz w:val="22"/>
          <w:szCs w:val="22"/>
          <w:lang w:val="en-GB"/>
        </w:rPr>
      </w:pPr>
      <w:r w:rsidRPr="008E7B33">
        <w:rPr>
          <w:noProof/>
          <w:sz w:val="22"/>
          <w:szCs w:val="22"/>
          <w:lang w:val="en-GB"/>
        </w:rPr>
        <w:t>Anders Broström,</w:t>
      </w:r>
      <w:r w:rsidR="007869FD" w:rsidRPr="008E7B33">
        <w:rPr>
          <w:noProof/>
          <w:sz w:val="22"/>
          <w:szCs w:val="22"/>
          <w:lang w:val="en-GB"/>
        </w:rPr>
        <w:t xml:space="preserve"> </w:t>
      </w:r>
      <w:r w:rsidR="007869FD" w:rsidRPr="008E7B33">
        <w:rPr>
          <w:i/>
          <w:noProof/>
          <w:sz w:val="22"/>
          <w:szCs w:val="22"/>
          <w:lang w:val="en-GB"/>
        </w:rPr>
        <w:t xml:space="preserve">Assistant Professor and Researcher, Department of Industrial Economics and Management, KTH Royal Institute of Technology, </w:t>
      </w:r>
      <w:hyperlink r:id="rId17" w:history="1">
        <w:r w:rsidR="007869FD" w:rsidRPr="008E7B33">
          <w:rPr>
            <w:rStyle w:val="Hyperlink"/>
            <w:i/>
            <w:noProof/>
            <w:color w:val="auto"/>
            <w:sz w:val="22"/>
            <w:szCs w:val="22"/>
            <w:lang w:val="en-GB"/>
          </w:rPr>
          <w:t>anders.brostrom@indek.kth.se</w:t>
        </w:r>
      </w:hyperlink>
      <w:r w:rsidR="007869FD" w:rsidRPr="008E7B33">
        <w:rPr>
          <w:noProof/>
          <w:sz w:val="22"/>
          <w:szCs w:val="22"/>
          <w:lang w:val="en-GB"/>
        </w:rPr>
        <w:t xml:space="preserve"> </w:t>
      </w:r>
    </w:p>
    <w:p w14:paraId="29BA310D" w14:textId="0CADCFF5" w:rsidR="001268EB" w:rsidRPr="008E7B33" w:rsidRDefault="001268EB" w:rsidP="001268EB">
      <w:pPr>
        <w:pStyle w:val="NormalWeb"/>
        <w:spacing w:before="120"/>
        <w:ind w:left="720" w:hanging="720"/>
        <w:jc w:val="both"/>
        <w:rPr>
          <w:i/>
          <w:noProof/>
          <w:sz w:val="22"/>
          <w:szCs w:val="22"/>
          <w:lang w:val="en-GB"/>
        </w:rPr>
      </w:pPr>
      <w:r w:rsidRPr="008E7B33">
        <w:rPr>
          <w:noProof/>
          <w:sz w:val="22"/>
          <w:szCs w:val="22"/>
          <w:lang w:val="en-GB"/>
        </w:rPr>
        <w:t>Linus Brunnström</w:t>
      </w:r>
      <w:r w:rsidR="00315F69" w:rsidRPr="008E7B33">
        <w:rPr>
          <w:noProof/>
          <w:sz w:val="22"/>
          <w:szCs w:val="22"/>
          <w:lang w:val="en-GB"/>
        </w:rPr>
        <w:t>,</w:t>
      </w:r>
      <w:r w:rsidRPr="008E7B33">
        <w:rPr>
          <w:noProof/>
          <w:sz w:val="22"/>
          <w:szCs w:val="22"/>
          <w:lang w:val="en-GB"/>
        </w:rPr>
        <w:t xml:space="preserve"> </w:t>
      </w:r>
      <w:r w:rsidR="00166A53" w:rsidRPr="008E7B33">
        <w:rPr>
          <w:i/>
          <w:noProof/>
          <w:sz w:val="22"/>
          <w:szCs w:val="22"/>
          <w:lang w:val="en-GB"/>
        </w:rPr>
        <w:t>PhD Student, Institute of</w:t>
      </w:r>
      <w:r w:rsidRPr="008E7B33">
        <w:rPr>
          <w:i/>
          <w:noProof/>
          <w:sz w:val="22"/>
          <w:szCs w:val="22"/>
          <w:lang w:val="en-GB"/>
        </w:rPr>
        <w:t xml:space="preserve"> Innovation and Entrepreneurship, Department of Economy and Society, School of Business, Economics and Law, University of Gothenburg</w:t>
      </w:r>
      <w:r w:rsidR="00E868AB" w:rsidRPr="008E7B33">
        <w:rPr>
          <w:i/>
          <w:noProof/>
          <w:sz w:val="22"/>
          <w:szCs w:val="22"/>
          <w:lang w:val="en-GB"/>
        </w:rPr>
        <w:t xml:space="preserve">, </w:t>
      </w:r>
      <w:hyperlink r:id="rId18" w:history="1">
        <w:r w:rsidR="00315F69" w:rsidRPr="008E7B33">
          <w:rPr>
            <w:rStyle w:val="Hyperlink"/>
            <w:i/>
            <w:noProof/>
            <w:color w:val="auto"/>
            <w:sz w:val="22"/>
            <w:szCs w:val="22"/>
            <w:lang w:val="en-GB"/>
          </w:rPr>
          <w:t>linus.brunnstrom@gu.se</w:t>
        </w:r>
      </w:hyperlink>
      <w:r w:rsidR="00315F69" w:rsidRPr="008E7B33">
        <w:rPr>
          <w:i/>
          <w:noProof/>
          <w:sz w:val="22"/>
          <w:szCs w:val="22"/>
          <w:lang w:val="en-GB"/>
        </w:rPr>
        <w:t xml:space="preserve"> </w:t>
      </w:r>
    </w:p>
    <w:p w14:paraId="22E7A091" w14:textId="12F25DD6" w:rsidR="00323135" w:rsidRPr="008E7B33" w:rsidRDefault="007869FD" w:rsidP="007869FD">
      <w:pPr>
        <w:pStyle w:val="NormalWeb"/>
        <w:spacing w:before="120"/>
        <w:ind w:left="720" w:hanging="720"/>
        <w:jc w:val="both"/>
        <w:rPr>
          <w:i/>
          <w:noProof/>
          <w:sz w:val="22"/>
          <w:szCs w:val="22"/>
          <w:lang w:val="en-GB"/>
        </w:rPr>
      </w:pPr>
      <w:r w:rsidRPr="008E7B33">
        <w:rPr>
          <w:noProof/>
          <w:sz w:val="22"/>
          <w:szCs w:val="22"/>
          <w:lang w:val="en-GB"/>
        </w:rPr>
        <w:t>Guido Bue</w:t>
      </w:r>
      <w:r w:rsidR="00323135" w:rsidRPr="008E7B33">
        <w:rPr>
          <w:noProof/>
          <w:sz w:val="22"/>
          <w:szCs w:val="22"/>
          <w:lang w:val="en-GB"/>
        </w:rPr>
        <w:t>nstorf,</w:t>
      </w:r>
      <w:r w:rsidRPr="008E7B33">
        <w:rPr>
          <w:noProof/>
          <w:sz w:val="22"/>
          <w:szCs w:val="22"/>
          <w:lang w:val="en-GB"/>
        </w:rPr>
        <w:t xml:space="preserve"> </w:t>
      </w:r>
      <w:r w:rsidRPr="008E7B33">
        <w:rPr>
          <w:i/>
          <w:noProof/>
          <w:sz w:val="22"/>
          <w:szCs w:val="22"/>
          <w:lang w:val="en-GB"/>
        </w:rPr>
        <w:t>Professor, Economic Policy, Innovation and Entrepreneurship Group</w:t>
      </w:r>
      <w:r w:rsidRPr="008E7B33">
        <w:rPr>
          <w:noProof/>
          <w:sz w:val="22"/>
          <w:szCs w:val="22"/>
          <w:lang w:val="en-GB"/>
        </w:rPr>
        <w:t xml:space="preserve">, </w:t>
      </w:r>
      <w:r w:rsidRPr="008E7B33">
        <w:rPr>
          <w:i/>
          <w:noProof/>
          <w:sz w:val="22"/>
          <w:szCs w:val="22"/>
          <w:lang w:val="en-GB"/>
        </w:rPr>
        <w:t xml:space="preserve">University of Kassel &amp; Visiting Professor, Institute of Innovation and Entrepreneurship, Department of Economy and Society, School of Business, Economics and Law, University of Gothenburg, </w:t>
      </w:r>
      <w:hyperlink r:id="rId19" w:history="1">
        <w:r w:rsidRPr="008E7B33">
          <w:rPr>
            <w:rStyle w:val="Hyperlink"/>
            <w:i/>
            <w:noProof/>
            <w:color w:val="auto"/>
            <w:sz w:val="22"/>
            <w:szCs w:val="22"/>
            <w:lang w:val="en-GB"/>
          </w:rPr>
          <w:t>buenstorf@uni-kassel.de</w:t>
        </w:r>
      </w:hyperlink>
      <w:r w:rsidRPr="008E7B33">
        <w:rPr>
          <w:i/>
          <w:noProof/>
          <w:sz w:val="22"/>
          <w:szCs w:val="22"/>
          <w:lang w:val="en-GB"/>
        </w:rPr>
        <w:t xml:space="preserve"> </w:t>
      </w:r>
    </w:p>
    <w:p w14:paraId="50BCE5B9" w14:textId="7E4B1EC0" w:rsidR="00D95656" w:rsidRPr="008E7B33" w:rsidRDefault="00D95656" w:rsidP="00D95656">
      <w:pPr>
        <w:pStyle w:val="NormalWeb"/>
        <w:spacing w:before="120"/>
        <w:ind w:left="720" w:hanging="720"/>
        <w:jc w:val="both"/>
        <w:rPr>
          <w:i/>
          <w:noProof/>
          <w:sz w:val="22"/>
          <w:szCs w:val="22"/>
          <w:lang w:val="en-GB"/>
        </w:rPr>
      </w:pPr>
      <w:r w:rsidRPr="008E7B33">
        <w:rPr>
          <w:noProof/>
          <w:sz w:val="22"/>
          <w:szCs w:val="22"/>
          <w:lang w:val="en-GB"/>
        </w:rPr>
        <w:t>Snöfrid Börjesson</w:t>
      </w:r>
      <w:r w:rsidR="00B626A1" w:rsidRPr="008E7B33">
        <w:rPr>
          <w:noProof/>
          <w:sz w:val="22"/>
          <w:szCs w:val="22"/>
          <w:lang w:val="en-GB"/>
        </w:rPr>
        <w:t xml:space="preserve"> Herou</w:t>
      </w:r>
      <w:r w:rsidR="00315F69" w:rsidRPr="008E7B33">
        <w:rPr>
          <w:noProof/>
          <w:sz w:val="22"/>
          <w:szCs w:val="22"/>
          <w:lang w:val="en-GB"/>
        </w:rPr>
        <w:t>,</w:t>
      </w:r>
      <w:r w:rsidRPr="008E7B33">
        <w:rPr>
          <w:noProof/>
          <w:sz w:val="22"/>
          <w:szCs w:val="22"/>
          <w:lang w:val="en-GB"/>
        </w:rPr>
        <w:t xml:space="preserve"> </w:t>
      </w:r>
      <w:r w:rsidR="00166A53" w:rsidRPr="008E7B33">
        <w:rPr>
          <w:i/>
          <w:noProof/>
          <w:sz w:val="22"/>
          <w:szCs w:val="22"/>
          <w:lang w:val="en-GB"/>
        </w:rPr>
        <w:t>PhD Student Institute of</w:t>
      </w:r>
      <w:r w:rsidRPr="008E7B33">
        <w:rPr>
          <w:i/>
          <w:noProof/>
          <w:sz w:val="22"/>
          <w:szCs w:val="22"/>
          <w:lang w:val="en-GB"/>
        </w:rPr>
        <w:t xml:space="preserve"> Innovation and Entrepreneurship, Department of Economy and Society, School of Business, Economics and Law, University of Gothenburg</w:t>
      </w:r>
      <w:r w:rsidR="00B626A1" w:rsidRPr="008E7B33">
        <w:rPr>
          <w:i/>
          <w:noProof/>
          <w:sz w:val="22"/>
          <w:szCs w:val="22"/>
          <w:lang w:val="en-GB"/>
        </w:rPr>
        <w:t xml:space="preserve">, </w:t>
      </w:r>
      <w:hyperlink r:id="rId20" w:history="1">
        <w:r w:rsidR="00315F69" w:rsidRPr="008E7B33">
          <w:rPr>
            <w:rStyle w:val="Hyperlink"/>
            <w:i/>
            <w:noProof/>
            <w:color w:val="auto"/>
            <w:sz w:val="22"/>
            <w:szCs w:val="22"/>
            <w:lang w:val="en-GB"/>
          </w:rPr>
          <w:t>snofrid.borjesson.herou@gu.se</w:t>
        </w:r>
      </w:hyperlink>
      <w:r w:rsidR="00315F69" w:rsidRPr="008E7B33">
        <w:rPr>
          <w:i/>
          <w:noProof/>
          <w:sz w:val="22"/>
          <w:szCs w:val="22"/>
          <w:lang w:val="en-GB"/>
        </w:rPr>
        <w:t xml:space="preserve"> </w:t>
      </w:r>
    </w:p>
    <w:p w14:paraId="52AC55D7" w14:textId="7D90DCE2" w:rsidR="00196139" w:rsidRDefault="00196139" w:rsidP="00D95656">
      <w:pPr>
        <w:pStyle w:val="NormalWeb"/>
        <w:spacing w:before="120"/>
        <w:ind w:left="720" w:hanging="720"/>
        <w:jc w:val="both"/>
        <w:rPr>
          <w:noProof/>
          <w:sz w:val="22"/>
          <w:szCs w:val="22"/>
          <w:lang w:val="en-GB"/>
        </w:rPr>
      </w:pPr>
      <w:r>
        <w:rPr>
          <w:noProof/>
          <w:sz w:val="22"/>
          <w:szCs w:val="22"/>
          <w:lang w:val="en-GB"/>
        </w:rPr>
        <w:t xml:space="preserve">Mark Flynn, </w:t>
      </w:r>
      <w:r>
        <w:rPr>
          <w:i/>
          <w:noProof/>
          <w:sz w:val="22"/>
          <w:szCs w:val="22"/>
          <w:lang w:val="en-GB"/>
        </w:rPr>
        <w:t>Lecturer</w:t>
      </w:r>
      <w:r w:rsidRPr="008E7B33">
        <w:rPr>
          <w:i/>
          <w:noProof/>
          <w:sz w:val="22"/>
          <w:szCs w:val="22"/>
          <w:lang w:val="en-GB"/>
        </w:rPr>
        <w:t xml:space="preserve">, Institute of Innovation and Entrepreneurship, Department of Economy and Society, School of Business, Economics and Law, University of Gothenburg, </w:t>
      </w:r>
      <w:r>
        <w:rPr>
          <w:i/>
          <w:noProof/>
          <w:sz w:val="22"/>
          <w:szCs w:val="22"/>
          <w:lang w:val="en-GB"/>
        </w:rPr>
        <w:t xml:space="preserve">and </w:t>
      </w:r>
      <w:r>
        <w:rPr>
          <w:i/>
          <w:noProof/>
          <w:sz w:val="22"/>
          <w:szCs w:val="22"/>
          <w:lang w:val="en-GB"/>
        </w:rPr>
        <w:lastRenderedPageBreak/>
        <w:t xml:space="preserve">Executive Director, DVC (Research and Innovation), University of Newcastle, Australia, </w:t>
      </w:r>
      <w:r w:rsidR="00945007">
        <w:rPr>
          <w:i/>
          <w:noProof/>
          <w:sz w:val="22"/>
          <w:szCs w:val="22"/>
          <w:lang w:val="en-GB"/>
        </w:rPr>
        <w:t>mark.flynn@newcastle.edu.au</w:t>
      </w:r>
    </w:p>
    <w:p w14:paraId="40E0B64F" w14:textId="5D955C37" w:rsidR="00D95656" w:rsidRPr="008E7B33" w:rsidRDefault="00D95656" w:rsidP="00D95656">
      <w:pPr>
        <w:pStyle w:val="NormalWeb"/>
        <w:spacing w:before="120"/>
        <w:ind w:left="720" w:hanging="720"/>
        <w:jc w:val="both"/>
        <w:rPr>
          <w:i/>
          <w:noProof/>
          <w:sz w:val="22"/>
          <w:szCs w:val="22"/>
          <w:lang w:val="en-GB"/>
        </w:rPr>
      </w:pPr>
      <w:r w:rsidRPr="008E7B33">
        <w:rPr>
          <w:noProof/>
          <w:sz w:val="22"/>
          <w:szCs w:val="22"/>
          <w:lang w:val="en-GB"/>
        </w:rPr>
        <w:t>Ethan Gifford</w:t>
      </w:r>
      <w:r w:rsidR="00315F69" w:rsidRPr="008E7B33">
        <w:rPr>
          <w:noProof/>
          <w:sz w:val="22"/>
          <w:szCs w:val="22"/>
          <w:lang w:val="en-GB"/>
        </w:rPr>
        <w:t>,</w:t>
      </w:r>
      <w:r w:rsidRPr="008E7B33">
        <w:rPr>
          <w:noProof/>
          <w:sz w:val="22"/>
          <w:szCs w:val="22"/>
          <w:lang w:val="en-GB"/>
        </w:rPr>
        <w:t xml:space="preserve"> </w:t>
      </w:r>
      <w:r w:rsidR="00196139">
        <w:rPr>
          <w:i/>
          <w:noProof/>
          <w:sz w:val="22"/>
          <w:szCs w:val="22"/>
          <w:lang w:val="en-GB"/>
        </w:rPr>
        <w:t>Post-Doctoral Scholar and Lecturer</w:t>
      </w:r>
      <w:r w:rsidR="00005F54" w:rsidRPr="008E7B33">
        <w:rPr>
          <w:i/>
          <w:noProof/>
          <w:sz w:val="22"/>
          <w:szCs w:val="22"/>
          <w:lang w:val="en-GB"/>
        </w:rPr>
        <w:t>,</w:t>
      </w:r>
      <w:r w:rsidR="00166A53" w:rsidRPr="008E7B33">
        <w:rPr>
          <w:i/>
          <w:noProof/>
          <w:sz w:val="22"/>
          <w:szCs w:val="22"/>
          <w:lang w:val="en-GB"/>
        </w:rPr>
        <w:t xml:space="preserve"> Institute of</w:t>
      </w:r>
      <w:r w:rsidRPr="008E7B33">
        <w:rPr>
          <w:i/>
          <w:noProof/>
          <w:sz w:val="22"/>
          <w:szCs w:val="22"/>
          <w:lang w:val="en-GB"/>
        </w:rPr>
        <w:t xml:space="preserve"> Innovation and Entrepreneurship, Department of Economy and Society, School of Business, Economics and Law, University of Gothenburg</w:t>
      </w:r>
      <w:r w:rsidR="00315F69" w:rsidRPr="008E7B33">
        <w:rPr>
          <w:i/>
          <w:noProof/>
          <w:sz w:val="22"/>
          <w:szCs w:val="22"/>
          <w:lang w:val="en-GB"/>
        </w:rPr>
        <w:t>,</w:t>
      </w:r>
      <w:r w:rsidRPr="008E7B33">
        <w:rPr>
          <w:i/>
          <w:noProof/>
          <w:sz w:val="22"/>
          <w:szCs w:val="22"/>
          <w:lang w:val="en-GB"/>
        </w:rPr>
        <w:t xml:space="preserve"> </w:t>
      </w:r>
      <w:hyperlink r:id="rId21" w:history="1">
        <w:r w:rsidR="00315F69" w:rsidRPr="008E7B33">
          <w:rPr>
            <w:rStyle w:val="Hyperlink"/>
            <w:i/>
            <w:noProof/>
            <w:color w:val="auto"/>
            <w:sz w:val="22"/>
            <w:szCs w:val="22"/>
            <w:lang w:val="en-GB"/>
          </w:rPr>
          <w:t>ethan.gifford@handels.gu.se</w:t>
        </w:r>
      </w:hyperlink>
      <w:r w:rsidR="00315F69" w:rsidRPr="008E7B33">
        <w:rPr>
          <w:i/>
          <w:noProof/>
          <w:sz w:val="22"/>
          <w:szCs w:val="22"/>
          <w:lang w:val="en-GB"/>
        </w:rPr>
        <w:t xml:space="preserve"> </w:t>
      </w:r>
    </w:p>
    <w:p w14:paraId="7D493981" w14:textId="7D300318" w:rsidR="008E7B33" w:rsidRPr="008E7B33" w:rsidRDefault="00882491" w:rsidP="008E7B33">
      <w:pPr>
        <w:pStyle w:val="NormalWeb"/>
        <w:spacing w:before="120"/>
        <w:ind w:left="720" w:hanging="720"/>
        <w:jc w:val="both"/>
        <w:rPr>
          <w:noProof/>
          <w:sz w:val="22"/>
          <w:szCs w:val="22"/>
          <w:lang w:val="en-GB"/>
        </w:rPr>
      </w:pPr>
      <w:r w:rsidRPr="008E7B33">
        <w:rPr>
          <w:noProof/>
          <w:sz w:val="22"/>
          <w:szCs w:val="22"/>
          <w:lang w:val="en-GB"/>
        </w:rPr>
        <w:t xml:space="preserve">Erik Gustafsson, </w:t>
      </w:r>
      <w:r w:rsidRPr="008E7B33">
        <w:rPr>
          <w:i/>
          <w:noProof/>
          <w:sz w:val="22"/>
          <w:szCs w:val="22"/>
          <w:lang w:val="en-GB"/>
        </w:rPr>
        <w:t xml:space="preserve">PhD Student, </w:t>
      </w:r>
      <w:r w:rsidR="00166A53" w:rsidRPr="008E7B33">
        <w:rPr>
          <w:i/>
          <w:noProof/>
          <w:sz w:val="22"/>
          <w:szCs w:val="22"/>
          <w:lang w:val="en-GB"/>
        </w:rPr>
        <w:t>Institute of</w:t>
      </w:r>
      <w:r w:rsidRPr="008E7B33">
        <w:rPr>
          <w:i/>
          <w:noProof/>
          <w:sz w:val="22"/>
          <w:szCs w:val="22"/>
          <w:lang w:val="en-GB"/>
        </w:rPr>
        <w:t xml:space="preserve"> Innovation and Entrepreneurship, Department of Economy and Society, School of Business, Economics and Law, University of Gothenburg</w:t>
      </w:r>
      <w:r w:rsidR="00315F69" w:rsidRPr="008E7B33">
        <w:rPr>
          <w:i/>
          <w:noProof/>
          <w:sz w:val="22"/>
          <w:szCs w:val="22"/>
          <w:lang w:val="en-GB"/>
        </w:rPr>
        <w:t>,</w:t>
      </w:r>
      <w:r w:rsidRPr="008E7B33">
        <w:rPr>
          <w:i/>
          <w:noProof/>
          <w:sz w:val="22"/>
          <w:szCs w:val="22"/>
          <w:lang w:val="en-GB"/>
        </w:rPr>
        <w:t xml:space="preserve"> </w:t>
      </w:r>
      <w:hyperlink r:id="rId22" w:history="1">
        <w:r w:rsidR="00315F69" w:rsidRPr="008E7B33">
          <w:rPr>
            <w:rStyle w:val="Hyperlink"/>
            <w:i/>
            <w:noProof/>
            <w:color w:val="auto"/>
            <w:sz w:val="22"/>
            <w:szCs w:val="22"/>
            <w:lang w:val="en-GB"/>
          </w:rPr>
          <w:t>erik.gustafsson@handels.gu.se</w:t>
        </w:r>
      </w:hyperlink>
      <w:r w:rsidR="00315F69" w:rsidRPr="008E7B33">
        <w:rPr>
          <w:i/>
          <w:noProof/>
          <w:sz w:val="22"/>
          <w:szCs w:val="22"/>
          <w:lang w:val="en-GB"/>
        </w:rPr>
        <w:t xml:space="preserve"> </w:t>
      </w:r>
    </w:p>
    <w:p w14:paraId="120D87CB" w14:textId="693ED8D8" w:rsidR="009D3B3D" w:rsidRPr="008E7B33" w:rsidRDefault="009D3B3D" w:rsidP="008906A3">
      <w:pPr>
        <w:pStyle w:val="NormalWeb"/>
        <w:spacing w:before="120"/>
        <w:ind w:left="720" w:hanging="720"/>
        <w:jc w:val="both"/>
        <w:rPr>
          <w:noProof/>
          <w:sz w:val="22"/>
          <w:szCs w:val="22"/>
          <w:lang w:val="en-GB"/>
        </w:rPr>
      </w:pPr>
      <w:r w:rsidRPr="008E7B33">
        <w:rPr>
          <w:noProof/>
          <w:sz w:val="22"/>
          <w:szCs w:val="22"/>
          <w:lang w:val="en-GB"/>
        </w:rPr>
        <w:t>Astrid Heidemann Lassen</w:t>
      </w:r>
      <w:r w:rsidR="005A10D4" w:rsidRPr="008E7B33">
        <w:rPr>
          <w:noProof/>
          <w:sz w:val="22"/>
          <w:szCs w:val="22"/>
          <w:lang w:val="en-GB"/>
        </w:rPr>
        <w:t xml:space="preserve">, </w:t>
      </w:r>
      <w:r w:rsidR="005A10D4" w:rsidRPr="008E7B33">
        <w:rPr>
          <w:i/>
          <w:noProof/>
          <w:sz w:val="22"/>
          <w:szCs w:val="22"/>
          <w:lang w:val="en-GB"/>
        </w:rPr>
        <w:t>Associate Professor, Center for Industrial Production,</w:t>
      </w:r>
      <w:r w:rsidR="00166A53" w:rsidRPr="008E7B33">
        <w:rPr>
          <w:i/>
          <w:noProof/>
          <w:sz w:val="22"/>
          <w:szCs w:val="22"/>
          <w:lang w:val="en-GB"/>
        </w:rPr>
        <w:t xml:space="preserve"> Aalborg University</w:t>
      </w:r>
      <w:r w:rsidR="005A10D4" w:rsidRPr="008E7B33">
        <w:rPr>
          <w:i/>
          <w:noProof/>
          <w:sz w:val="22"/>
          <w:szCs w:val="22"/>
          <w:lang w:val="en-GB"/>
        </w:rPr>
        <w:t>, &amp;</w:t>
      </w:r>
      <w:r w:rsidR="008906A3" w:rsidRPr="008E7B33">
        <w:rPr>
          <w:i/>
          <w:noProof/>
          <w:sz w:val="22"/>
          <w:szCs w:val="22"/>
          <w:lang w:val="en-GB"/>
        </w:rPr>
        <w:t xml:space="preserve"> Visiting Professor, </w:t>
      </w:r>
      <w:r w:rsidR="00166A53" w:rsidRPr="008E7B33">
        <w:rPr>
          <w:i/>
          <w:noProof/>
          <w:sz w:val="22"/>
          <w:szCs w:val="22"/>
          <w:lang w:val="en-GB"/>
        </w:rPr>
        <w:t>Institute of</w:t>
      </w:r>
      <w:r w:rsidR="008906A3" w:rsidRPr="008E7B33">
        <w:rPr>
          <w:i/>
          <w:noProof/>
          <w:sz w:val="22"/>
          <w:szCs w:val="22"/>
          <w:lang w:val="en-GB"/>
        </w:rPr>
        <w:t xml:space="preserve"> Innovation and Entrepreneurship, Department of Economy and Society, School of Business, Economics and Law, University of Gothenburg</w:t>
      </w:r>
      <w:r w:rsidR="00315F69" w:rsidRPr="008E7B33">
        <w:rPr>
          <w:i/>
          <w:noProof/>
          <w:sz w:val="22"/>
          <w:szCs w:val="22"/>
          <w:lang w:val="en-GB"/>
        </w:rPr>
        <w:t>,</w:t>
      </w:r>
      <w:r w:rsidR="008906A3" w:rsidRPr="008E7B33">
        <w:rPr>
          <w:i/>
          <w:noProof/>
          <w:sz w:val="22"/>
          <w:szCs w:val="22"/>
          <w:lang w:val="en-GB"/>
        </w:rPr>
        <w:t xml:space="preserve"> </w:t>
      </w:r>
      <w:hyperlink r:id="rId23" w:history="1">
        <w:r w:rsidR="00315F69" w:rsidRPr="008E7B33">
          <w:rPr>
            <w:rStyle w:val="Hyperlink"/>
            <w:i/>
            <w:noProof/>
            <w:color w:val="auto"/>
            <w:sz w:val="22"/>
            <w:szCs w:val="22"/>
            <w:lang w:val="en-GB"/>
          </w:rPr>
          <w:t>ahl@business.aau.dk</w:t>
        </w:r>
      </w:hyperlink>
      <w:r w:rsidR="00315F69" w:rsidRPr="008E7B33">
        <w:rPr>
          <w:i/>
          <w:noProof/>
          <w:sz w:val="22"/>
          <w:szCs w:val="22"/>
          <w:lang w:val="en-GB"/>
        </w:rPr>
        <w:t xml:space="preserve"> </w:t>
      </w:r>
    </w:p>
    <w:p w14:paraId="35F3AC07" w14:textId="762F7362" w:rsidR="008E7B33" w:rsidRPr="008E7B33" w:rsidRDefault="008E7B33" w:rsidP="008906A3">
      <w:pPr>
        <w:pStyle w:val="NormalWeb"/>
        <w:spacing w:before="120"/>
        <w:ind w:left="720" w:hanging="720"/>
        <w:jc w:val="both"/>
        <w:rPr>
          <w:noProof/>
          <w:sz w:val="22"/>
          <w:szCs w:val="22"/>
          <w:lang w:val="en-GB"/>
        </w:rPr>
      </w:pPr>
      <w:r w:rsidRPr="008E7B33">
        <w:rPr>
          <w:noProof/>
          <w:sz w:val="22"/>
          <w:szCs w:val="22"/>
          <w:lang w:val="en-GB"/>
        </w:rPr>
        <w:t xml:space="preserve">Daniel Hemberg, </w:t>
      </w:r>
      <w:r w:rsidRPr="008E7B33">
        <w:rPr>
          <w:i/>
          <w:noProof/>
          <w:sz w:val="22"/>
          <w:szCs w:val="22"/>
          <w:lang w:val="en-GB"/>
        </w:rPr>
        <w:t xml:space="preserve">PhD Student, Institute of Innovation and Entrepreneurship, Department of Economy and Society, School of Business, Economics and Law, University of Gothenburg, </w:t>
      </w:r>
      <w:r w:rsidRPr="008E7B33">
        <w:rPr>
          <w:noProof/>
          <w:sz w:val="22"/>
          <w:szCs w:val="22"/>
          <w:lang w:val="en-GB"/>
        </w:rPr>
        <w:t>daniel.hemberg@gu.se</w:t>
      </w:r>
    </w:p>
    <w:p w14:paraId="5EE24357" w14:textId="487A4FDB" w:rsidR="009D3B3D" w:rsidRPr="008E7B33" w:rsidRDefault="009D3B3D" w:rsidP="008906A3">
      <w:pPr>
        <w:pStyle w:val="NormalWeb"/>
        <w:spacing w:before="120"/>
        <w:ind w:left="720" w:hanging="720"/>
        <w:jc w:val="both"/>
        <w:rPr>
          <w:noProof/>
          <w:sz w:val="22"/>
          <w:szCs w:val="22"/>
          <w:lang w:val="en-GB"/>
        </w:rPr>
      </w:pPr>
      <w:r w:rsidRPr="008E7B33">
        <w:rPr>
          <w:noProof/>
          <w:sz w:val="22"/>
          <w:szCs w:val="22"/>
          <w:lang w:val="en-GB"/>
        </w:rPr>
        <w:t>Ida Hermansson</w:t>
      </w:r>
      <w:r w:rsidR="00315F69" w:rsidRPr="008E7B33">
        <w:rPr>
          <w:noProof/>
          <w:sz w:val="22"/>
          <w:szCs w:val="22"/>
          <w:lang w:val="en-GB"/>
        </w:rPr>
        <w:t>,</w:t>
      </w:r>
      <w:r w:rsidR="00315F69" w:rsidRPr="008E7B33">
        <w:rPr>
          <w:i/>
          <w:noProof/>
          <w:sz w:val="22"/>
          <w:szCs w:val="22"/>
          <w:lang w:val="en-GB"/>
        </w:rPr>
        <w:t xml:space="preserve"> </w:t>
      </w:r>
      <w:r w:rsidR="008906A3" w:rsidRPr="008E7B33">
        <w:rPr>
          <w:i/>
          <w:noProof/>
          <w:sz w:val="22"/>
          <w:szCs w:val="22"/>
          <w:lang w:val="en-GB"/>
        </w:rPr>
        <w:t>PhD Student</w:t>
      </w:r>
      <w:r w:rsidR="005F38F6" w:rsidRPr="008E7B33">
        <w:rPr>
          <w:i/>
          <w:noProof/>
          <w:sz w:val="22"/>
          <w:szCs w:val="22"/>
          <w:lang w:val="en-GB"/>
        </w:rPr>
        <w:t>, Swedish School of Textiles, University of Borås,</w:t>
      </w:r>
      <w:r w:rsidR="008906A3" w:rsidRPr="008E7B33">
        <w:rPr>
          <w:i/>
          <w:noProof/>
          <w:sz w:val="22"/>
          <w:szCs w:val="22"/>
          <w:lang w:val="en-GB"/>
        </w:rPr>
        <w:t xml:space="preserve"> </w:t>
      </w:r>
      <w:r w:rsidR="00196139">
        <w:rPr>
          <w:i/>
          <w:noProof/>
          <w:sz w:val="22"/>
          <w:szCs w:val="22"/>
          <w:lang w:val="en-GB"/>
        </w:rPr>
        <w:t xml:space="preserve">and Visiting Researcher at </w:t>
      </w:r>
      <w:r w:rsidR="00196139" w:rsidRPr="008E7B33">
        <w:rPr>
          <w:i/>
          <w:noProof/>
          <w:sz w:val="22"/>
          <w:szCs w:val="22"/>
          <w:lang w:val="en-GB"/>
        </w:rPr>
        <w:t>Institute of Innovation and Entrepreneurship</w:t>
      </w:r>
      <w:r w:rsidR="00196139">
        <w:rPr>
          <w:i/>
          <w:noProof/>
          <w:sz w:val="22"/>
          <w:szCs w:val="22"/>
          <w:lang w:val="en-GB"/>
        </w:rPr>
        <w:t xml:space="preserve">, </w:t>
      </w:r>
      <w:hyperlink r:id="rId24" w:history="1">
        <w:r w:rsidR="00315F69" w:rsidRPr="008E7B33">
          <w:rPr>
            <w:rStyle w:val="Hyperlink"/>
            <w:i/>
            <w:noProof/>
            <w:color w:val="auto"/>
            <w:sz w:val="22"/>
            <w:szCs w:val="22"/>
            <w:lang w:val="en-GB"/>
          </w:rPr>
          <w:t>ida.hermansson@hb.se</w:t>
        </w:r>
      </w:hyperlink>
      <w:r w:rsidR="00315F69" w:rsidRPr="008E7B33">
        <w:rPr>
          <w:i/>
          <w:noProof/>
          <w:sz w:val="22"/>
          <w:szCs w:val="22"/>
          <w:lang w:val="en-GB"/>
        </w:rPr>
        <w:t xml:space="preserve"> </w:t>
      </w:r>
    </w:p>
    <w:p w14:paraId="50A63BA4" w14:textId="15CF7446" w:rsidR="00323135" w:rsidRPr="008E7B33" w:rsidRDefault="00323135" w:rsidP="00196139">
      <w:pPr>
        <w:pStyle w:val="NormalWeb"/>
        <w:spacing w:before="120"/>
        <w:ind w:left="720" w:hanging="720"/>
        <w:jc w:val="both"/>
        <w:rPr>
          <w:i/>
          <w:noProof/>
          <w:sz w:val="22"/>
          <w:szCs w:val="22"/>
          <w:lang w:val="en-GB"/>
        </w:rPr>
      </w:pPr>
      <w:r w:rsidRPr="008E7B33">
        <w:rPr>
          <w:noProof/>
          <w:sz w:val="22"/>
          <w:szCs w:val="22"/>
          <w:lang w:val="en-GB"/>
        </w:rPr>
        <w:t>Magnus Holmén,</w:t>
      </w:r>
      <w:r w:rsidR="007869FD" w:rsidRPr="008E7B33">
        <w:rPr>
          <w:noProof/>
          <w:sz w:val="22"/>
          <w:szCs w:val="22"/>
          <w:lang w:val="en-GB"/>
        </w:rPr>
        <w:t xml:space="preserve"> </w:t>
      </w:r>
      <w:r w:rsidR="007869FD" w:rsidRPr="008E7B33">
        <w:rPr>
          <w:i/>
          <w:noProof/>
          <w:sz w:val="22"/>
          <w:szCs w:val="22"/>
          <w:lang w:val="en-GB"/>
        </w:rPr>
        <w:t>Professor, School of Business, Engineering and Science, Halmstad University</w:t>
      </w:r>
      <w:r w:rsidR="00196139">
        <w:rPr>
          <w:i/>
          <w:noProof/>
          <w:sz w:val="22"/>
          <w:szCs w:val="22"/>
          <w:lang w:val="en-GB"/>
        </w:rPr>
        <w:t xml:space="preserve"> and and Visiting Professor at </w:t>
      </w:r>
      <w:r w:rsidR="00196139" w:rsidRPr="008E7B33">
        <w:rPr>
          <w:i/>
          <w:noProof/>
          <w:sz w:val="22"/>
          <w:szCs w:val="22"/>
          <w:lang w:val="en-GB"/>
        </w:rPr>
        <w:t>Institute of Innovation and Entrepreneurship</w:t>
      </w:r>
      <w:r w:rsidR="007869FD" w:rsidRPr="008E7B33">
        <w:rPr>
          <w:i/>
          <w:noProof/>
          <w:sz w:val="22"/>
          <w:szCs w:val="22"/>
          <w:lang w:val="en-GB"/>
        </w:rPr>
        <w:t xml:space="preserve">, </w:t>
      </w:r>
      <w:hyperlink r:id="rId25" w:history="1">
        <w:r w:rsidR="00482D24" w:rsidRPr="008E7B33">
          <w:rPr>
            <w:rStyle w:val="Hyperlink"/>
            <w:i/>
            <w:noProof/>
            <w:color w:val="auto"/>
            <w:sz w:val="22"/>
            <w:szCs w:val="22"/>
            <w:lang w:val="en-GB"/>
          </w:rPr>
          <w:t>magnus.holmen@hh.se</w:t>
        </w:r>
      </w:hyperlink>
      <w:r w:rsidR="00482D24" w:rsidRPr="008E7B33">
        <w:rPr>
          <w:i/>
          <w:noProof/>
          <w:sz w:val="22"/>
          <w:szCs w:val="22"/>
          <w:lang w:val="en-GB"/>
        </w:rPr>
        <w:t xml:space="preserve"> </w:t>
      </w:r>
    </w:p>
    <w:p w14:paraId="35CBD125" w14:textId="31BA7C81" w:rsidR="00323135" w:rsidRPr="008E7B33" w:rsidRDefault="00323135" w:rsidP="000645EB">
      <w:pPr>
        <w:pStyle w:val="NormalWeb"/>
        <w:spacing w:before="120"/>
        <w:ind w:left="720" w:hanging="720"/>
        <w:jc w:val="both"/>
        <w:rPr>
          <w:i/>
          <w:noProof/>
          <w:sz w:val="22"/>
          <w:szCs w:val="22"/>
          <w:lang w:val="en-GB"/>
        </w:rPr>
      </w:pPr>
      <w:r w:rsidRPr="008E7B33">
        <w:rPr>
          <w:noProof/>
          <w:sz w:val="22"/>
          <w:szCs w:val="22"/>
          <w:lang w:val="en-GB"/>
        </w:rPr>
        <w:t>Merle Jacob,</w:t>
      </w:r>
      <w:r w:rsidR="00482D24" w:rsidRPr="008E7B33">
        <w:rPr>
          <w:noProof/>
          <w:sz w:val="22"/>
          <w:szCs w:val="22"/>
          <w:lang w:val="en-GB"/>
        </w:rPr>
        <w:t xml:space="preserve"> </w:t>
      </w:r>
      <w:r w:rsidR="00482D24" w:rsidRPr="008E7B33">
        <w:rPr>
          <w:i/>
          <w:noProof/>
          <w:sz w:val="22"/>
          <w:szCs w:val="22"/>
          <w:lang w:val="en-GB"/>
        </w:rPr>
        <w:t xml:space="preserve">Professor, Department of Business Administration, Lund University, </w:t>
      </w:r>
      <w:hyperlink r:id="rId26" w:history="1">
        <w:r w:rsidR="00482D24" w:rsidRPr="008E7B33">
          <w:rPr>
            <w:rStyle w:val="Hyperlink"/>
            <w:i/>
            <w:noProof/>
            <w:color w:val="auto"/>
            <w:sz w:val="22"/>
            <w:szCs w:val="22"/>
            <w:lang w:val="en-GB"/>
          </w:rPr>
          <w:t>merle.jacob@fek.lu.se</w:t>
        </w:r>
      </w:hyperlink>
      <w:r w:rsidR="00482D24" w:rsidRPr="008E7B33">
        <w:rPr>
          <w:i/>
          <w:noProof/>
          <w:sz w:val="22"/>
          <w:szCs w:val="22"/>
          <w:lang w:val="en-GB"/>
        </w:rPr>
        <w:t xml:space="preserve"> </w:t>
      </w:r>
    </w:p>
    <w:p w14:paraId="251D7C7A" w14:textId="77777777" w:rsidR="00FA134C" w:rsidRPr="008E7B33" w:rsidRDefault="00FA134C" w:rsidP="00FA134C">
      <w:pPr>
        <w:pStyle w:val="NormalWeb"/>
        <w:spacing w:before="120"/>
        <w:ind w:left="720" w:hanging="720"/>
        <w:jc w:val="both"/>
        <w:rPr>
          <w:i/>
          <w:noProof/>
          <w:sz w:val="22"/>
          <w:szCs w:val="22"/>
          <w:lang w:val="en-GB"/>
        </w:rPr>
      </w:pPr>
      <w:r w:rsidRPr="008E7B33">
        <w:rPr>
          <w:noProof/>
          <w:sz w:val="22"/>
          <w:szCs w:val="22"/>
          <w:lang w:val="en-GB"/>
        </w:rPr>
        <w:t>Johannes Koenig</w:t>
      </w:r>
      <w:r w:rsidRPr="008E7B33">
        <w:rPr>
          <w:i/>
          <w:noProof/>
          <w:sz w:val="22"/>
          <w:szCs w:val="22"/>
          <w:lang w:val="en-GB"/>
        </w:rPr>
        <w:t>, PhD student, Economic Policy, Innovation and Entrepreneurship Group</w:t>
      </w:r>
      <w:r w:rsidRPr="008E7B33">
        <w:rPr>
          <w:noProof/>
          <w:sz w:val="22"/>
          <w:szCs w:val="22"/>
          <w:lang w:val="en-GB"/>
        </w:rPr>
        <w:t xml:space="preserve">, </w:t>
      </w:r>
      <w:r w:rsidRPr="008E7B33">
        <w:rPr>
          <w:i/>
          <w:noProof/>
          <w:sz w:val="22"/>
          <w:szCs w:val="22"/>
          <w:lang w:val="en-GB"/>
        </w:rPr>
        <w:t>University of Kassel, koenig@uni-kassel.de</w:t>
      </w:r>
    </w:p>
    <w:p w14:paraId="69C6F4E7" w14:textId="291231FA" w:rsidR="008E7B33" w:rsidRPr="008E7B33" w:rsidRDefault="008E7B33" w:rsidP="000645EB">
      <w:pPr>
        <w:pStyle w:val="NormalWeb"/>
        <w:spacing w:before="120"/>
        <w:ind w:left="720" w:hanging="720"/>
        <w:jc w:val="both"/>
        <w:rPr>
          <w:noProof/>
          <w:sz w:val="22"/>
          <w:szCs w:val="22"/>
          <w:lang w:val="en-GB"/>
        </w:rPr>
      </w:pPr>
      <w:r w:rsidRPr="008E7B33">
        <w:rPr>
          <w:noProof/>
          <w:sz w:val="22"/>
          <w:szCs w:val="22"/>
          <w:lang w:val="en-GB"/>
        </w:rPr>
        <w:t>F</w:t>
      </w:r>
      <w:r w:rsidR="00716F70">
        <w:rPr>
          <w:noProof/>
          <w:sz w:val="22"/>
          <w:szCs w:val="22"/>
          <w:lang w:val="en-GB"/>
        </w:rPr>
        <w:t>redrik Persson-Lahusen, Riksbankens jubileumbsfond, The Swedish Foundation for Humanities and Social Sciences,  fredrik.persson-lahusen@rj.se</w:t>
      </w:r>
    </w:p>
    <w:p w14:paraId="0C129F5A" w14:textId="5A94810F" w:rsidR="00323135" w:rsidRPr="008E7B33" w:rsidRDefault="00323135" w:rsidP="000645EB">
      <w:pPr>
        <w:pStyle w:val="NormalWeb"/>
        <w:spacing w:before="120"/>
        <w:ind w:left="720" w:hanging="720"/>
        <w:jc w:val="both"/>
        <w:rPr>
          <w:i/>
          <w:noProof/>
          <w:sz w:val="22"/>
          <w:szCs w:val="22"/>
          <w:lang w:val="en-GB"/>
        </w:rPr>
      </w:pPr>
      <w:r w:rsidRPr="008E7B33">
        <w:rPr>
          <w:noProof/>
          <w:sz w:val="22"/>
          <w:szCs w:val="22"/>
          <w:lang w:val="en-GB"/>
        </w:rPr>
        <w:t>Helen Lawton Smith,</w:t>
      </w:r>
      <w:r w:rsidR="00482D24" w:rsidRPr="008E7B33">
        <w:rPr>
          <w:noProof/>
          <w:sz w:val="22"/>
          <w:szCs w:val="22"/>
          <w:lang w:val="en-GB"/>
        </w:rPr>
        <w:t xml:space="preserve"> </w:t>
      </w:r>
      <w:r w:rsidR="00482D24" w:rsidRPr="008E7B33">
        <w:rPr>
          <w:i/>
          <w:noProof/>
          <w:sz w:val="22"/>
          <w:szCs w:val="22"/>
          <w:lang w:val="en-GB"/>
        </w:rPr>
        <w:t xml:space="preserve">Professor, Centre for Innovation Management Research, Department of Management Birkbeck, University of London, </w:t>
      </w:r>
      <w:hyperlink r:id="rId27" w:history="1">
        <w:r w:rsidR="00482D24" w:rsidRPr="008E7B33">
          <w:rPr>
            <w:rStyle w:val="Hyperlink"/>
            <w:i/>
            <w:noProof/>
            <w:color w:val="auto"/>
            <w:sz w:val="22"/>
            <w:szCs w:val="22"/>
            <w:lang w:val="en-GB"/>
          </w:rPr>
          <w:t>h.lawton-smith@bbk.ac.uk</w:t>
        </w:r>
      </w:hyperlink>
      <w:r w:rsidR="00482D24" w:rsidRPr="008E7B33">
        <w:rPr>
          <w:i/>
          <w:noProof/>
          <w:sz w:val="22"/>
          <w:szCs w:val="22"/>
          <w:lang w:val="en-GB"/>
        </w:rPr>
        <w:t xml:space="preserve"> </w:t>
      </w:r>
    </w:p>
    <w:p w14:paraId="0CC97825" w14:textId="745EB777" w:rsidR="008E7B33" w:rsidRPr="008E7B33" w:rsidRDefault="008E7B33" w:rsidP="008E7B33">
      <w:pPr>
        <w:pStyle w:val="NormalWeb"/>
        <w:spacing w:before="120"/>
        <w:ind w:left="720" w:hanging="720"/>
        <w:jc w:val="both"/>
        <w:rPr>
          <w:noProof/>
          <w:sz w:val="22"/>
          <w:szCs w:val="22"/>
          <w:lang w:val="en-GB"/>
        </w:rPr>
      </w:pPr>
      <w:r w:rsidRPr="008E7B33">
        <w:rPr>
          <w:noProof/>
          <w:sz w:val="22"/>
          <w:szCs w:val="22"/>
          <w:lang w:val="en-GB"/>
        </w:rPr>
        <w:t xml:space="preserve">Sven Lindmark, </w:t>
      </w:r>
      <w:r w:rsidRPr="008E7B33">
        <w:rPr>
          <w:i/>
          <w:noProof/>
          <w:sz w:val="22"/>
          <w:szCs w:val="22"/>
          <w:lang w:val="en-GB"/>
        </w:rPr>
        <w:t>Institute of Innovation and Entrepreneurship, Department of Economy and Society, School of Business, Economics and Law, University of Gothenburg, sven.lindmark@gu.se</w:t>
      </w:r>
      <w:r w:rsidRPr="008E7B33">
        <w:rPr>
          <w:noProof/>
          <w:sz w:val="22"/>
          <w:szCs w:val="22"/>
          <w:lang w:val="en-GB"/>
        </w:rPr>
        <w:t xml:space="preserve"> </w:t>
      </w:r>
    </w:p>
    <w:p w14:paraId="10D11D7D" w14:textId="19801677" w:rsidR="001268EB" w:rsidRPr="008E7B33" w:rsidRDefault="001268EB" w:rsidP="000645EB">
      <w:pPr>
        <w:pStyle w:val="NormalWeb"/>
        <w:spacing w:before="120"/>
        <w:ind w:left="720" w:hanging="720"/>
        <w:jc w:val="both"/>
        <w:rPr>
          <w:i/>
          <w:noProof/>
          <w:sz w:val="22"/>
          <w:szCs w:val="22"/>
          <w:lang w:val="en-GB"/>
        </w:rPr>
      </w:pPr>
      <w:r w:rsidRPr="008E7B33">
        <w:rPr>
          <w:noProof/>
          <w:sz w:val="22"/>
          <w:szCs w:val="22"/>
          <w:lang w:val="en-GB"/>
        </w:rPr>
        <w:t>Daniel Ljungberg,</w:t>
      </w:r>
      <w:r w:rsidRPr="008E7B33">
        <w:rPr>
          <w:i/>
          <w:noProof/>
          <w:sz w:val="22"/>
          <w:szCs w:val="22"/>
          <w:lang w:val="en-GB"/>
        </w:rPr>
        <w:t xml:space="preserve"> Assistant Professor and Broman Post-Doctoral Scholar</w:t>
      </w:r>
      <w:r w:rsidR="00166A53" w:rsidRPr="008E7B33">
        <w:rPr>
          <w:i/>
          <w:noProof/>
          <w:sz w:val="22"/>
          <w:szCs w:val="22"/>
          <w:lang w:val="en-GB"/>
        </w:rPr>
        <w:t>, Institute of</w:t>
      </w:r>
      <w:r w:rsidRPr="008E7B33">
        <w:rPr>
          <w:i/>
          <w:noProof/>
          <w:sz w:val="22"/>
          <w:szCs w:val="22"/>
          <w:lang w:val="en-GB"/>
        </w:rPr>
        <w:t xml:space="preserve"> Innovation and Entrepreneurship, Department of Economy and Society, School of Business, Economics and Law, University of Gothenburg</w:t>
      </w:r>
      <w:r w:rsidR="00315F69" w:rsidRPr="008E7B33">
        <w:rPr>
          <w:i/>
          <w:noProof/>
          <w:sz w:val="22"/>
          <w:szCs w:val="22"/>
          <w:lang w:val="en-GB"/>
        </w:rPr>
        <w:t xml:space="preserve">, </w:t>
      </w:r>
      <w:hyperlink r:id="rId28" w:history="1">
        <w:r w:rsidR="00315F69" w:rsidRPr="008E7B33">
          <w:rPr>
            <w:rStyle w:val="Hyperlink"/>
            <w:i/>
            <w:noProof/>
            <w:color w:val="auto"/>
            <w:sz w:val="22"/>
            <w:szCs w:val="22"/>
            <w:lang w:val="en-GB"/>
          </w:rPr>
          <w:t>daniel.ljungberg@handels.gu.se</w:t>
        </w:r>
      </w:hyperlink>
      <w:r w:rsidR="00315F69" w:rsidRPr="008E7B33">
        <w:rPr>
          <w:i/>
          <w:noProof/>
          <w:sz w:val="22"/>
          <w:szCs w:val="22"/>
          <w:lang w:val="en-GB"/>
        </w:rPr>
        <w:t xml:space="preserve"> </w:t>
      </w:r>
    </w:p>
    <w:p w14:paraId="70B14245" w14:textId="77777777" w:rsidR="008E7B33" w:rsidRPr="008E7B33" w:rsidRDefault="008E7B33" w:rsidP="008E7B33">
      <w:pPr>
        <w:pStyle w:val="NormalWeb"/>
        <w:spacing w:before="120"/>
        <w:ind w:left="720" w:hanging="720"/>
        <w:jc w:val="both"/>
        <w:rPr>
          <w:i/>
          <w:noProof/>
          <w:sz w:val="22"/>
          <w:szCs w:val="22"/>
          <w:lang w:val="en-GB"/>
        </w:rPr>
      </w:pPr>
      <w:r w:rsidRPr="008E7B33">
        <w:rPr>
          <w:noProof/>
          <w:sz w:val="22"/>
          <w:szCs w:val="22"/>
          <w:lang w:val="en-GB"/>
        </w:rPr>
        <w:t xml:space="preserve">Oscar Llopis-Corcoles, </w:t>
      </w:r>
      <w:r w:rsidRPr="008E7B33">
        <w:rPr>
          <w:i/>
          <w:noProof/>
          <w:sz w:val="22"/>
          <w:szCs w:val="22"/>
          <w:lang w:val="en-GB"/>
        </w:rPr>
        <w:t xml:space="preserve">Assistant Professor, Department of Strategy and Innovation, Rennes School of Business, </w:t>
      </w:r>
      <w:hyperlink r:id="rId29" w:history="1">
        <w:r w:rsidRPr="008E7B33">
          <w:rPr>
            <w:rStyle w:val="Hyperlink"/>
            <w:i/>
            <w:noProof/>
            <w:color w:val="auto"/>
            <w:sz w:val="22"/>
            <w:szCs w:val="22"/>
            <w:lang w:val="en-GB"/>
          </w:rPr>
          <w:t>oscar.llopis-corcoles@esc-rennes.com</w:t>
        </w:r>
      </w:hyperlink>
      <w:r w:rsidRPr="008E7B33">
        <w:rPr>
          <w:i/>
          <w:noProof/>
          <w:sz w:val="22"/>
          <w:szCs w:val="22"/>
          <w:lang w:val="en-GB"/>
        </w:rPr>
        <w:t xml:space="preserve"> </w:t>
      </w:r>
    </w:p>
    <w:p w14:paraId="1E1C0A68" w14:textId="59324C09" w:rsidR="00323135" w:rsidRPr="008E7B33" w:rsidRDefault="00323135" w:rsidP="00835002">
      <w:pPr>
        <w:pStyle w:val="NormalWeb"/>
        <w:spacing w:before="120"/>
        <w:ind w:left="720" w:hanging="720"/>
        <w:jc w:val="both"/>
        <w:rPr>
          <w:noProof/>
          <w:sz w:val="22"/>
          <w:szCs w:val="22"/>
          <w:lang w:val="en-GB"/>
        </w:rPr>
      </w:pPr>
      <w:r w:rsidRPr="008E7B33">
        <w:rPr>
          <w:noProof/>
          <w:sz w:val="22"/>
          <w:szCs w:val="22"/>
          <w:lang w:val="en-GB"/>
        </w:rPr>
        <w:t xml:space="preserve">Vincent Mangematin, </w:t>
      </w:r>
      <w:r w:rsidR="00835002" w:rsidRPr="008E7B33">
        <w:rPr>
          <w:i/>
          <w:noProof/>
          <w:sz w:val="22"/>
          <w:szCs w:val="22"/>
          <w:lang w:val="en-GB"/>
        </w:rPr>
        <w:t xml:space="preserve">Professor, Department of Management and Technology, Grenoble Ecole De Management, </w:t>
      </w:r>
      <w:hyperlink r:id="rId30" w:history="1">
        <w:r w:rsidR="00835002" w:rsidRPr="008E7B33">
          <w:rPr>
            <w:rStyle w:val="Hyperlink"/>
            <w:i/>
            <w:noProof/>
            <w:color w:val="auto"/>
            <w:sz w:val="22"/>
            <w:szCs w:val="22"/>
            <w:lang w:val="en-GB"/>
          </w:rPr>
          <w:t>vincent.mangematin@grenoble-em.com</w:t>
        </w:r>
      </w:hyperlink>
      <w:r w:rsidR="00835002" w:rsidRPr="008E7B33">
        <w:rPr>
          <w:i/>
          <w:noProof/>
          <w:sz w:val="22"/>
          <w:szCs w:val="22"/>
          <w:lang w:val="en-GB"/>
        </w:rPr>
        <w:t xml:space="preserve"> </w:t>
      </w:r>
    </w:p>
    <w:p w14:paraId="1D782A03" w14:textId="48E42F4B" w:rsidR="00882491" w:rsidRPr="008E7B33" w:rsidRDefault="00882491" w:rsidP="00882491">
      <w:pPr>
        <w:pStyle w:val="NormalWeb"/>
        <w:spacing w:before="120"/>
        <w:ind w:left="720" w:hanging="720"/>
        <w:jc w:val="both"/>
        <w:rPr>
          <w:i/>
          <w:noProof/>
          <w:sz w:val="22"/>
          <w:szCs w:val="22"/>
          <w:lang w:val="en-GB"/>
        </w:rPr>
      </w:pPr>
      <w:r w:rsidRPr="008E7B33">
        <w:rPr>
          <w:noProof/>
          <w:sz w:val="22"/>
          <w:szCs w:val="22"/>
          <w:lang w:val="en-GB"/>
        </w:rPr>
        <w:t xml:space="preserve">Maureen McKelvey, </w:t>
      </w:r>
      <w:r w:rsidR="00166A53" w:rsidRPr="008E7B33">
        <w:rPr>
          <w:i/>
          <w:noProof/>
          <w:sz w:val="22"/>
          <w:szCs w:val="22"/>
          <w:lang w:val="en-GB"/>
        </w:rPr>
        <w:t>Professor, Institute of</w:t>
      </w:r>
      <w:r w:rsidRPr="008E7B33">
        <w:rPr>
          <w:i/>
          <w:noProof/>
          <w:sz w:val="22"/>
          <w:szCs w:val="22"/>
          <w:lang w:val="en-GB"/>
        </w:rPr>
        <w:t xml:space="preserve"> Innovation and Entrepreneurship, Department of Economy and Society, School of Business, Economics and </w:t>
      </w:r>
      <w:r w:rsidR="00315F69" w:rsidRPr="008E7B33">
        <w:rPr>
          <w:i/>
          <w:noProof/>
          <w:sz w:val="22"/>
          <w:szCs w:val="22"/>
          <w:lang w:val="en-GB"/>
        </w:rPr>
        <w:t xml:space="preserve">Law, University of Gothenburg, </w:t>
      </w:r>
      <w:hyperlink r:id="rId31" w:history="1">
        <w:r w:rsidR="00315F69" w:rsidRPr="008E7B33">
          <w:rPr>
            <w:rStyle w:val="Hyperlink"/>
            <w:i/>
            <w:noProof/>
            <w:color w:val="auto"/>
            <w:sz w:val="22"/>
            <w:szCs w:val="22"/>
            <w:lang w:val="en-GB"/>
          </w:rPr>
          <w:t>maureen.mckelvey@handels.gu.se</w:t>
        </w:r>
      </w:hyperlink>
      <w:r w:rsidR="00315F69" w:rsidRPr="008E7B33">
        <w:rPr>
          <w:i/>
          <w:noProof/>
          <w:sz w:val="22"/>
          <w:szCs w:val="22"/>
          <w:lang w:val="en-GB"/>
        </w:rPr>
        <w:t xml:space="preserve"> </w:t>
      </w:r>
    </w:p>
    <w:p w14:paraId="05FABD7E" w14:textId="34CC9395" w:rsidR="00033B7D" w:rsidRDefault="00033B7D" w:rsidP="00033B7D">
      <w:pPr>
        <w:pStyle w:val="NormalWeb"/>
        <w:spacing w:before="120"/>
        <w:ind w:left="720" w:hanging="720"/>
        <w:jc w:val="both"/>
        <w:rPr>
          <w:noProof/>
          <w:sz w:val="22"/>
          <w:szCs w:val="22"/>
          <w:lang w:val="en-GB"/>
        </w:rPr>
      </w:pPr>
      <w:bookmarkStart w:id="0" w:name="_GoBack"/>
      <w:bookmarkEnd w:id="0"/>
      <w:r>
        <w:rPr>
          <w:noProof/>
          <w:sz w:val="22"/>
          <w:szCs w:val="22"/>
          <w:lang w:val="en-GB"/>
        </w:rPr>
        <w:t>Sebastian Misurák</w:t>
      </w:r>
      <w:r w:rsidRPr="008E7B33">
        <w:rPr>
          <w:noProof/>
          <w:sz w:val="22"/>
          <w:szCs w:val="22"/>
          <w:lang w:val="en-GB"/>
        </w:rPr>
        <w:t xml:space="preserve">, </w:t>
      </w:r>
      <w:r>
        <w:rPr>
          <w:i/>
          <w:noProof/>
          <w:sz w:val="22"/>
          <w:szCs w:val="22"/>
          <w:lang w:val="en-GB"/>
        </w:rPr>
        <w:t>Masters</w:t>
      </w:r>
      <w:r w:rsidRPr="008E7B33">
        <w:rPr>
          <w:i/>
          <w:noProof/>
          <w:sz w:val="22"/>
          <w:szCs w:val="22"/>
          <w:lang w:val="en-GB"/>
        </w:rPr>
        <w:t xml:space="preserve"> Student</w:t>
      </w:r>
      <w:r>
        <w:rPr>
          <w:i/>
          <w:noProof/>
          <w:sz w:val="22"/>
          <w:szCs w:val="22"/>
          <w:lang w:val="en-GB"/>
        </w:rPr>
        <w:t xml:space="preserve"> in Entrepreneurship</w:t>
      </w:r>
      <w:r w:rsidRPr="008E7B33">
        <w:rPr>
          <w:i/>
          <w:noProof/>
          <w:sz w:val="22"/>
          <w:szCs w:val="22"/>
          <w:lang w:val="en-GB"/>
        </w:rPr>
        <w:t xml:space="preserve">, Institute of Innovation and Entrepreneurship, Department of Economy and Society, School of Business, Economics and Law, University of Gothenburg, </w:t>
      </w:r>
      <w:r>
        <w:rPr>
          <w:i/>
          <w:noProof/>
          <w:sz w:val="22"/>
          <w:szCs w:val="22"/>
          <w:lang w:val="en-GB"/>
        </w:rPr>
        <w:t>sebastian.misurak@gmail.com</w:t>
      </w:r>
    </w:p>
    <w:p w14:paraId="74F71CAC" w14:textId="52DE5F7F" w:rsidR="00323135" w:rsidRPr="001F6668" w:rsidRDefault="00323135" w:rsidP="00882491">
      <w:pPr>
        <w:pStyle w:val="NormalWeb"/>
        <w:spacing w:before="120"/>
        <w:ind w:left="720" w:hanging="720"/>
        <w:jc w:val="both"/>
        <w:rPr>
          <w:i/>
          <w:noProof/>
          <w:sz w:val="22"/>
          <w:szCs w:val="22"/>
          <w:lang w:val="en-GB"/>
        </w:rPr>
      </w:pPr>
      <w:r w:rsidRPr="001F6668">
        <w:rPr>
          <w:noProof/>
          <w:sz w:val="22"/>
          <w:szCs w:val="22"/>
          <w:lang w:val="en-GB"/>
        </w:rPr>
        <w:t xml:space="preserve">Paul Nightingale, </w:t>
      </w:r>
      <w:r w:rsidR="00835002" w:rsidRPr="001F6668">
        <w:rPr>
          <w:i/>
          <w:noProof/>
          <w:sz w:val="22"/>
          <w:szCs w:val="22"/>
          <w:lang w:val="en-GB"/>
        </w:rPr>
        <w:t xml:space="preserve">Professor, Science Policy Research Unit, School of Business, Management and Economics, University of Sussex, </w:t>
      </w:r>
      <w:hyperlink r:id="rId32" w:history="1">
        <w:r w:rsidR="00835002" w:rsidRPr="001F6668">
          <w:rPr>
            <w:rStyle w:val="Hyperlink"/>
            <w:i/>
            <w:noProof/>
            <w:color w:val="auto"/>
            <w:sz w:val="22"/>
            <w:szCs w:val="22"/>
            <w:lang w:val="en-GB"/>
          </w:rPr>
          <w:t>p.nightingale@sussex.ac.uk</w:t>
        </w:r>
      </w:hyperlink>
      <w:r w:rsidR="00835002" w:rsidRPr="001F6668">
        <w:rPr>
          <w:i/>
          <w:noProof/>
          <w:sz w:val="22"/>
          <w:szCs w:val="22"/>
          <w:lang w:val="en-GB"/>
        </w:rPr>
        <w:t xml:space="preserve"> </w:t>
      </w:r>
    </w:p>
    <w:p w14:paraId="278F4629" w14:textId="7C8AE9E5" w:rsidR="001F6668" w:rsidRPr="001F6668" w:rsidRDefault="001F6668" w:rsidP="001F6668">
      <w:pPr>
        <w:pStyle w:val="NormalWeb"/>
        <w:spacing w:before="120"/>
        <w:ind w:left="720" w:hanging="720"/>
        <w:jc w:val="both"/>
        <w:rPr>
          <w:rFonts w:eastAsia="Times New Roman"/>
          <w:color w:val="212121"/>
          <w:sz w:val="22"/>
          <w:szCs w:val="22"/>
        </w:rPr>
      </w:pPr>
      <w:r w:rsidRPr="001F6668">
        <w:rPr>
          <w:noProof/>
          <w:sz w:val="22"/>
          <w:szCs w:val="22"/>
          <w:lang w:val="en-GB"/>
        </w:rPr>
        <w:lastRenderedPageBreak/>
        <w:t xml:space="preserve">Eugenia Perez Vico, </w:t>
      </w:r>
      <w:r w:rsidRPr="001F6668">
        <w:rPr>
          <w:rFonts w:eastAsia="Times New Roman"/>
          <w:i/>
          <w:color w:val="212121"/>
          <w:sz w:val="22"/>
          <w:szCs w:val="22"/>
          <w:shd w:val="clear" w:color="auto" w:fill="FFFFFF"/>
        </w:rPr>
        <w:t>Associate senior lecturer, Department of Business Administration, Lund University /</w:t>
      </w:r>
      <w:r w:rsidRPr="001F6668">
        <w:rPr>
          <w:rFonts w:eastAsia="Times New Roman"/>
          <w:i/>
          <w:color w:val="212121"/>
          <w:sz w:val="22"/>
          <w:szCs w:val="22"/>
        </w:rPr>
        <w:t xml:space="preserve"> </w:t>
      </w:r>
      <w:r w:rsidRPr="001F6668">
        <w:rPr>
          <w:rFonts w:eastAsia="Times New Roman"/>
          <w:i/>
          <w:color w:val="212121"/>
          <w:sz w:val="22"/>
          <w:szCs w:val="22"/>
          <w:shd w:val="clear" w:color="auto" w:fill="FFFFFF"/>
        </w:rPr>
        <w:t>Assistant Professor, School of Business, Engineering and Science, Halmstad University</w:t>
      </w:r>
      <w:r w:rsidRPr="001F6668">
        <w:rPr>
          <w:rFonts w:eastAsia="Times New Roman"/>
          <w:i/>
          <w:color w:val="212121"/>
          <w:sz w:val="22"/>
          <w:szCs w:val="22"/>
        </w:rPr>
        <w:t xml:space="preserve"> / </w:t>
      </w:r>
      <w:r w:rsidRPr="001F6668">
        <w:rPr>
          <w:rFonts w:eastAsia="Times New Roman"/>
          <w:i/>
          <w:color w:val="212121"/>
          <w:sz w:val="22"/>
          <w:szCs w:val="22"/>
          <w:shd w:val="clear" w:color="auto" w:fill="FFFFFF"/>
        </w:rPr>
        <w:t>Ragnar Holm Post Doc Fellow, Division of History of Science, Technology and Environment, Royal Institute of Technology, eugenia.perez@hh.se</w:t>
      </w:r>
    </w:p>
    <w:p w14:paraId="55A8844A" w14:textId="1C6D3617" w:rsidR="00323135" w:rsidRPr="008E7B33" w:rsidRDefault="00323135" w:rsidP="00882491">
      <w:pPr>
        <w:pStyle w:val="NormalWeb"/>
        <w:spacing w:before="120"/>
        <w:ind w:left="720" w:hanging="720"/>
        <w:jc w:val="both"/>
        <w:rPr>
          <w:i/>
          <w:noProof/>
          <w:sz w:val="22"/>
          <w:szCs w:val="22"/>
          <w:lang w:val="en-GB"/>
        </w:rPr>
      </w:pPr>
      <w:r w:rsidRPr="001F6668">
        <w:rPr>
          <w:noProof/>
          <w:sz w:val="22"/>
          <w:szCs w:val="22"/>
          <w:lang w:val="en-GB"/>
        </w:rPr>
        <w:t xml:space="preserve">Markus Perkmann, </w:t>
      </w:r>
      <w:r w:rsidR="00835002" w:rsidRPr="001F6668">
        <w:rPr>
          <w:i/>
          <w:noProof/>
          <w:sz w:val="22"/>
          <w:szCs w:val="22"/>
          <w:lang w:val="en-GB"/>
        </w:rPr>
        <w:t>Associate Professor, Innovation and Entrepreneurship Department,</w:t>
      </w:r>
      <w:r w:rsidR="00835002" w:rsidRPr="008E7B33">
        <w:rPr>
          <w:i/>
          <w:noProof/>
          <w:sz w:val="22"/>
          <w:szCs w:val="22"/>
          <w:lang w:val="en-GB"/>
        </w:rPr>
        <w:t xml:space="preserve"> Imperial College London, </w:t>
      </w:r>
      <w:hyperlink r:id="rId33" w:history="1">
        <w:r w:rsidR="00835002" w:rsidRPr="008E7B33">
          <w:rPr>
            <w:rStyle w:val="Hyperlink"/>
            <w:i/>
            <w:noProof/>
            <w:color w:val="auto"/>
            <w:sz w:val="22"/>
            <w:szCs w:val="22"/>
            <w:lang w:val="en-GB"/>
          </w:rPr>
          <w:t>m.perkmann@imperial.ac.uk</w:t>
        </w:r>
      </w:hyperlink>
      <w:r w:rsidR="00835002" w:rsidRPr="008E7B33">
        <w:rPr>
          <w:i/>
          <w:noProof/>
          <w:sz w:val="22"/>
          <w:szCs w:val="22"/>
          <w:lang w:val="en-GB"/>
        </w:rPr>
        <w:t xml:space="preserve"> </w:t>
      </w:r>
    </w:p>
    <w:p w14:paraId="57B6EF46" w14:textId="3CEA15F2" w:rsidR="009F46DF" w:rsidRPr="008E7B33" w:rsidRDefault="009F46DF" w:rsidP="00882491">
      <w:pPr>
        <w:pStyle w:val="NormalWeb"/>
        <w:spacing w:before="120"/>
        <w:ind w:left="720" w:hanging="720"/>
        <w:jc w:val="both"/>
        <w:rPr>
          <w:noProof/>
          <w:sz w:val="22"/>
          <w:szCs w:val="22"/>
          <w:lang w:val="en-GB"/>
        </w:rPr>
      </w:pPr>
      <w:r w:rsidRPr="008E7B33">
        <w:rPr>
          <w:noProof/>
          <w:sz w:val="22"/>
          <w:szCs w:val="22"/>
          <w:lang w:val="en-GB"/>
        </w:rPr>
        <w:t xml:space="preserve">Bastian Rake, </w:t>
      </w:r>
      <w:r w:rsidRPr="008E7B33">
        <w:rPr>
          <w:i/>
          <w:noProof/>
          <w:sz w:val="22"/>
          <w:szCs w:val="22"/>
          <w:lang w:val="en-GB"/>
        </w:rPr>
        <w:t>Assistant Professor, School of Business, National University of Ireland, Maynooth.</w:t>
      </w:r>
      <w:r w:rsidR="00221951">
        <w:rPr>
          <w:i/>
          <w:noProof/>
          <w:sz w:val="22"/>
          <w:szCs w:val="22"/>
          <w:lang w:val="en-GB"/>
        </w:rPr>
        <w:t xml:space="preserve"> Bastian.rake@mu.ie</w:t>
      </w:r>
    </w:p>
    <w:p w14:paraId="783C0407" w14:textId="5A28E252" w:rsidR="001F6668" w:rsidRDefault="001F6668" w:rsidP="00882491">
      <w:pPr>
        <w:pStyle w:val="NormalWeb"/>
        <w:spacing w:before="120"/>
        <w:ind w:left="720" w:hanging="720"/>
        <w:jc w:val="both"/>
        <w:rPr>
          <w:noProof/>
          <w:sz w:val="22"/>
          <w:szCs w:val="22"/>
          <w:lang w:val="en-GB"/>
        </w:rPr>
      </w:pPr>
      <w:r>
        <w:rPr>
          <w:noProof/>
          <w:sz w:val="22"/>
          <w:szCs w:val="22"/>
          <w:lang w:val="en-GB"/>
        </w:rPr>
        <w:t xml:space="preserve">Marta Reuter, </w:t>
      </w:r>
      <w:r w:rsidRPr="005B3EB7">
        <w:rPr>
          <w:i/>
          <w:noProof/>
          <w:sz w:val="22"/>
          <w:szCs w:val="22"/>
          <w:lang w:val="en-GB"/>
        </w:rPr>
        <w:t>PhD, Department of</w:t>
      </w:r>
      <w:r w:rsidR="007E5964">
        <w:rPr>
          <w:i/>
          <w:noProof/>
          <w:sz w:val="22"/>
          <w:szCs w:val="22"/>
          <w:lang w:val="en-GB"/>
        </w:rPr>
        <w:t xml:space="preserve"> Political Science, Stockholm University &amp;</w:t>
      </w:r>
      <w:r w:rsidRPr="005B3EB7">
        <w:rPr>
          <w:i/>
          <w:noProof/>
          <w:sz w:val="22"/>
          <w:szCs w:val="22"/>
          <w:lang w:val="en-GB"/>
        </w:rPr>
        <w:t xml:space="preserve"> Stockholm Center for Civil Society Studies, Stockholm School of Economics. Marta.reuter@statsvet.su.se</w:t>
      </w:r>
    </w:p>
    <w:p w14:paraId="7128A4A0" w14:textId="7B58CB0A" w:rsidR="00323135" w:rsidRPr="008E7B33" w:rsidRDefault="00323135" w:rsidP="00882491">
      <w:pPr>
        <w:pStyle w:val="NormalWeb"/>
        <w:spacing w:before="120"/>
        <w:ind w:left="720" w:hanging="720"/>
        <w:jc w:val="both"/>
        <w:rPr>
          <w:i/>
          <w:noProof/>
          <w:sz w:val="22"/>
          <w:szCs w:val="22"/>
        </w:rPr>
      </w:pPr>
      <w:r w:rsidRPr="008E7B33">
        <w:rPr>
          <w:noProof/>
          <w:sz w:val="22"/>
          <w:szCs w:val="22"/>
          <w:lang w:val="en-GB"/>
        </w:rPr>
        <w:t>Rögnvaldur S</w:t>
      </w:r>
      <w:r w:rsidRPr="008E7B33">
        <w:rPr>
          <w:noProof/>
          <w:sz w:val="22"/>
          <w:szCs w:val="22"/>
        </w:rPr>
        <w:t>æmundsson,</w:t>
      </w:r>
      <w:r w:rsidR="00482D24" w:rsidRPr="008E7B33">
        <w:rPr>
          <w:noProof/>
          <w:sz w:val="22"/>
          <w:szCs w:val="22"/>
        </w:rPr>
        <w:t xml:space="preserve"> </w:t>
      </w:r>
      <w:r w:rsidR="00482D24" w:rsidRPr="008E7B33">
        <w:rPr>
          <w:i/>
          <w:noProof/>
          <w:sz w:val="22"/>
          <w:szCs w:val="22"/>
        </w:rPr>
        <w:t xml:space="preserve">Associate Professor, Department of Industrial Engineering, University of Iceland &amp; Visiting Research Fellow, </w:t>
      </w:r>
      <w:r w:rsidR="00482D24" w:rsidRPr="008E7B33">
        <w:rPr>
          <w:i/>
          <w:noProof/>
          <w:sz w:val="22"/>
          <w:szCs w:val="22"/>
          <w:lang w:val="en-GB"/>
        </w:rPr>
        <w:t xml:space="preserve">Institute of Innovation and Entrepreneurship, Department of Economy and Society, School of Business, Economics and Law, University of Gothenburg, </w:t>
      </w:r>
      <w:hyperlink r:id="rId34" w:history="1">
        <w:r w:rsidR="00482D24" w:rsidRPr="008E7B33">
          <w:rPr>
            <w:rStyle w:val="Hyperlink"/>
            <w:i/>
            <w:noProof/>
            <w:color w:val="auto"/>
            <w:sz w:val="22"/>
            <w:szCs w:val="22"/>
            <w:lang w:val="en-GB"/>
          </w:rPr>
          <w:t>rjs@hi.is</w:t>
        </w:r>
      </w:hyperlink>
      <w:r w:rsidR="00482D24" w:rsidRPr="008E7B33">
        <w:rPr>
          <w:i/>
          <w:noProof/>
          <w:sz w:val="22"/>
          <w:szCs w:val="22"/>
          <w:lang w:val="en-GB"/>
        </w:rPr>
        <w:t xml:space="preserve"> </w:t>
      </w:r>
      <w:r w:rsidR="00221951">
        <w:rPr>
          <w:i/>
          <w:noProof/>
          <w:sz w:val="22"/>
          <w:szCs w:val="22"/>
          <w:lang w:val="en-GB"/>
        </w:rPr>
        <w:t>and rogvaldur.saemundsson@gu.se</w:t>
      </w:r>
    </w:p>
    <w:p w14:paraId="3A140562" w14:textId="2B77AE87" w:rsidR="00716F70" w:rsidRDefault="00716F70" w:rsidP="00882491">
      <w:pPr>
        <w:pStyle w:val="NormalWeb"/>
        <w:spacing w:before="120"/>
        <w:ind w:left="720" w:hanging="720"/>
        <w:jc w:val="both"/>
        <w:rPr>
          <w:noProof/>
          <w:sz w:val="22"/>
          <w:szCs w:val="22"/>
        </w:rPr>
      </w:pPr>
      <w:r>
        <w:rPr>
          <w:noProof/>
          <w:sz w:val="22"/>
          <w:szCs w:val="22"/>
        </w:rPr>
        <w:t xml:space="preserve">Kajsa Strandberg, Communications Officer, </w:t>
      </w:r>
      <w:r w:rsidRPr="008E7B33">
        <w:rPr>
          <w:i/>
          <w:noProof/>
          <w:sz w:val="22"/>
          <w:szCs w:val="22"/>
          <w:lang w:val="en-GB"/>
        </w:rPr>
        <w:t xml:space="preserve">, Institute of Innovation and Entrepreneurship, Department of Economy and Society, School of Business, Economics and Law, University of Gothenburg, </w:t>
      </w:r>
      <w:r>
        <w:rPr>
          <w:i/>
          <w:noProof/>
          <w:sz w:val="22"/>
          <w:szCs w:val="22"/>
          <w:lang w:val="en-GB"/>
        </w:rPr>
        <w:t>kajsa.strandberg@gu.se</w:t>
      </w:r>
    </w:p>
    <w:p w14:paraId="2C907F46" w14:textId="25619E65" w:rsidR="00323135" w:rsidRPr="008E7B33" w:rsidRDefault="00323135" w:rsidP="00882491">
      <w:pPr>
        <w:pStyle w:val="NormalWeb"/>
        <w:spacing w:before="120"/>
        <w:ind w:left="720" w:hanging="720"/>
        <w:jc w:val="both"/>
        <w:rPr>
          <w:i/>
          <w:noProof/>
          <w:sz w:val="22"/>
          <w:szCs w:val="22"/>
        </w:rPr>
      </w:pPr>
      <w:r w:rsidRPr="008E7B33">
        <w:rPr>
          <w:noProof/>
          <w:sz w:val="22"/>
          <w:szCs w:val="22"/>
        </w:rPr>
        <w:t>Deborah Strumsky,</w:t>
      </w:r>
      <w:r w:rsidR="00482D24" w:rsidRPr="008E7B33">
        <w:rPr>
          <w:noProof/>
          <w:sz w:val="22"/>
          <w:szCs w:val="22"/>
        </w:rPr>
        <w:t xml:space="preserve"> </w:t>
      </w:r>
      <w:r w:rsidR="00482D24" w:rsidRPr="008E7B33">
        <w:rPr>
          <w:i/>
          <w:noProof/>
          <w:sz w:val="22"/>
          <w:szCs w:val="22"/>
        </w:rPr>
        <w:t xml:space="preserve">Assistant Professor, Santa Fe Institute Center for Biosocial Complex Systems, Arizona State University, </w:t>
      </w:r>
      <w:hyperlink r:id="rId35" w:history="1">
        <w:r w:rsidR="00482D24" w:rsidRPr="008E7B33">
          <w:rPr>
            <w:rStyle w:val="Hyperlink"/>
            <w:i/>
            <w:noProof/>
            <w:color w:val="auto"/>
            <w:sz w:val="22"/>
            <w:szCs w:val="22"/>
          </w:rPr>
          <w:t>dstrumsky@asu.edu</w:t>
        </w:r>
      </w:hyperlink>
      <w:r w:rsidR="00482D24" w:rsidRPr="008E7B33">
        <w:rPr>
          <w:i/>
          <w:noProof/>
          <w:sz w:val="22"/>
          <w:szCs w:val="22"/>
        </w:rPr>
        <w:t xml:space="preserve"> </w:t>
      </w:r>
    </w:p>
    <w:p w14:paraId="2479B10C" w14:textId="5A85B77D" w:rsidR="00033B7D" w:rsidRPr="00033B7D" w:rsidRDefault="00033B7D" w:rsidP="00033B7D">
      <w:pPr>
        <w:pStyle w:val="NormalWeb"/>
        <w:spacing w:before="120"/>
        <w:ind w:left="720" w:hanging="720"/>
        <w:jc w:val="both"/>
        <w:rPr>
          <w:noProof/>
          <w:sz w:val="22"/>
          <w:szCs w:val="22"/>
          <w:lang w:val="en-GB"/>
        </w:rPr>
      </w:pPr>
      <w:r>
        <w:rPr>
          <w:noProof/>
          <w:sz w:val="22"/>
          <w:szCs w:val="22"/>
          <w:lang w:val="en-GB"/>
        </w:rPr>
        <w:t>Andreas Trägårdh</w:t>
      </w:r>
      <w:r w:rsidRPr="008E7B33">
        <w:rPr>
          <w:noProof/>
          <w:sz w:val="22"/>
          <w:szCs w:val="22"/>
          <w:lang w:val="en-GB"/>
        </w:rPr>
        <w:t xml:space="preserve">, </w:t>
      </w:r>
      <w:r>
        <w:rPr>
          <w:i/>
          <w:noProof/>
          <w:sz w:val="22"/>
          <w:szCs w:val="22"/>
          <w:lang w:val="en-GB"/>
        </w:rPr>
        <w:t>Masters</w:t>
      </w:r>
      <w:r w:rsidRPr="008E7B33">
        <w:rPr>
          <w:i/>
          <w:noProof/>
          <w:sz w:val="22"/>
          <w:szCs w:val="22"/>
          <w:lang w:val="en-GB"/>
        </w:rPr>
        <w:t xml:space="preserve"> Student</w:t>
      </w:r>
      <w:r>
        <w:rPr>
          <w:i/>
          <w:noProof/>
          <w:sz w:val="22"/>
          <w:szCs w:val="22"/>
          <w:lang w:val="en-GB"/>
        </w:rPr>
        <w:t xml:space="preserve"> in Entrepreneurship</w:t>
      </w:r>
      <w:r w:rsidRPr="008E7B33">
        <w:rPr>
          <w:i/>
          <w:noProof/>
          <w:sz w:val="22"/>
          <w:szCs w:val="22"/>
          <w:lang w:val="en-GB"/>
        </w:rPr>
        <w:t xml:space="preserve">, Institute of Innovation and Entrepreneurship, Department of Economy and Society, School of Business, Economics and Law, University of Gothenburg, </w:t>
      </w:r>
      <w:r>
        <w:rPr>
          <w:i/>
          <w:noProof/>
          <w:sz w:val="22"/>
          <w:szCs w:val="22"/>
          <w:lang w:val="en-GB"/>
        </w:rPr>
        <w:t>andreas_tragardh@hotmail.com</w:t>
      </w:r>
    </w:p>
    <w:p w14:paraId="187CAC3E" w14:textId="7BDBF4E3" w:rsidR="009F46DF" w:rsidRPr="008E7B33" w:rsidRDefault="009F46DF" w:rsidP="00882491">
      <w:pPr>
        <w:pStyle w:val="NormalWeb"/>
        <w:spacing w:before="120"/>
        <w:ind w:left="720" w:hanging="720"/>
        <w:jc w:val="both"/>
        <w:rPr>
          <w:noProof/>
          <w:sz w:val="22"/>
          <w:szCs w:val="22"/>
        </w:rPr>
      </w:pPr>
      <w:r w:rsidRPr="008E7B33">
        <w:rPr>
          <w:noProof/>
          <w:sz w:val="22"/>
          <w:szCs w:val="22"/>
        </w:rPr>
        <w:t xml:space="preserve">Bart van Looy, </w:t>
      </w:r>
      <w:r w:rsidRPr="008E7B33">
        <w:rPr>
          <w:i/>
          <w:noProof/>
          <w:sz w:val="22"/>
          <w:szCs w:val="22"/>
        </w:rPr>
        <w:t>Professor</w:t>
      </w:r>
      <w:r w:rsidRPr="008E7B33">
        <w:rPr>
          <w:noProof/>
          <w:sz w:val="22"/>
          <w:szCs w:val="22"/>
        </w:rPr>
        <w:t>, Department of Managerial Economics, Strategy and Innovation, University of Leuven.</w:t>
      </w:r>
      <w:r w:rsidR="00716F70">
        <w:rPr>
          <w:noProof/>
          <w:sz w:val="22"/>
          <w:szCs w:val="22"/>
        </w:rPr>
        <w:t xml:space="preserve"> Bart.vanlooy@kuleuven.be</w:t>
      </w:r>
    </w:p>
    <w:p w14:paraId="0C61BECA" w14:textId="2960891C" w:rsidR="008906A3" w:rsidRPr="008E7B33" w:rsidRDefault="008906A3" w:rsidP="008906A3">
      <w:pPr>
        <w:pStyle w:val="NormalWeb"/>
        <w:spacing w:before="120"/>
        <w:ind w:left="720" w:hanging="720"/>
        <w:jc w:val="both"/>
        <w:rPr>
          <w:noProof/>
          <w:sz w:val="22"/>
          <w:szCs w:val="22"/>
          <w:lang w:val="en-GB"/>
        </w:rPr>
      </w:pPr>
      <w:r w:rsidRPr="008E7B33">
        <w:rPr>
          <w:noProof/>
          <w:sz w:val="22"/>
          <w:szCs w:val="22"/>
          <w:lang w:val="en-GB"/>
        </w:rPr>
        <w:t xml:space="preserve">Olof Zaring, </w:t>
      </w:r>
      <w:r w:rsidRPr="008E7B33">
        <w:rPr>
          <w:i/>
          <w:noProof/>
          <w:sz w:val="22"/>
          <w:szCs w:val="22"/>
          <w:lang w:val="en-GB"/>
        </w:rPr>
        <w:t>As</w:t>
      </w:r>
      <w:r w:rsidR="00166A53" w:rsidRPr="008E7B33">
        <w:rPr>
          <w:i/>
          <w:noProof/>
          <w:sz w:val="22"/>
          <w:szCs w:val="22"/>
          <w:lang w:val="en-GB"/>
        </w:rPr>
        <w:t>sociate Professor, Institute of</w:t>
      </w:r>
      <w:r w:rsidRPr="008E7B33">
        <w:rPr>
          <w:i/>
          <w:noProof/>
          <w:sz w:val="22"/>
          <w:szCs w:val="22"/>
          <w:lang w:val="en-GB"/>
        </w:rPr>
        <w:t xml:space="preserve"> Innovation and Entrepreneurship, Department of Economy and Society, School of Business, Economics and Law, University of Gothenburg, </w:t>
      </w:r>
      <w:hyperlink r:id="rId36" w:history="1">
        <w:r w:rsidR="00315F69" w:rsidRPr="008E7B33">
          <w:rPr>
            <w:rStyle w:val="Hyperlink"/>
            <w:i/>
            <w:noProof/>
            <w:color w:val="auto"/>
            <w:sz w:val="22"/>
            <w:szCs w:val="22"/>
            <w:lang w:val="en-GB"/>
          </w:rPr>
          <w:t>olof.zaring@handels.gu.se</w:t>
        </w:r>
      </w:hyperlink>
      <w:r w:rsidR="00315F69" w:rsidRPr="008E7B33">
        <w:rPr>
          <w:noProof/>
          <w:sz w:val="22"/>
          <w:szCs w:val="22"/>
          <w:lang w:val="en-GB"/>
        </w:rPr>
        <w:t xml:space="preserve"> </w:t>
      </w:r>
    </w:p>
    <w:p w14:paraId="31A8B00F" w14:textId="66209EB4" w:rsidR="00D95656" w:rsidRPr="008E7B33" w:rsidRDefault="00166A53" w:rsidP="00005F54">
      <w:pPr>
        <w:pStyle w:val="NormalWeb"/>
        <w:spacing w:before="120"/>
        <w:jc w:val="both"/>
        <w:rPr>
          <w:i/>
          <w:noProof/>
          <w:sz w:val="22"/>
          <w:szCs w:val="22"/>
          <w:lang w:val="en-GB"/>
        </w:rPr>
      </w:pPr>
      <w:r w:rsidRPr="008E7B33">
        <w:rPr>
          <w:i/>
          <w:noProof/>
          <w:sz w:val="22"/>
          <w:szCs w:val="22"/>
          <w:lang w:val="en-GB"/>
        </w:rPr>
        <w:t xml:space="preserve"> </w:t>
      </w:r>
    </w:p>
    <w:p w14:paraId="304C2055" w14:textId="77777777" w:rsidR="00D57E2F" w:rsidRDefault="00D57E2F" w:rsidP="00005F54">
      <w:pPr>
        <w:pStyle w:val="NormalWeb"/>
        <w:spacing w:before="120"/>
        <w:jc w:val="both"/>
        <w:rPr>
          <w:i/>
          <w:noProof/>
          <w:sz w:val="22"/>
          <w:szCs w:val="22"/>
          <w:lang w:val="en-GB"/>
        </w:rPr>
      </w:pPr>
    </w:p>
    <w:p w14:paraId="28A5C280" w14:textId="18C83ADD" w:rsidR="00D57E2F" w:rsidRPr="00FF441C" w:rsidRDefault="00D57E2F" w:rsidP="00FF441C">
      <w:pPr>
        <w:rPr>
          <w:rFonts w:ascii="Times New Roman" w:eastAsiaTheme="minorHAnsi" w:hAnsi="Times New Roman" w:cs="Times New Roman"/>
          <w:i/>
          <w:noProof/>
          <w:sz w:val="22"/>
          <w:szCs w:val="22"/>
          <w:lang w:val="en-GB"/>
        </w:rPr>
      </w:pPr>
    </w:p>
    <w:sectPr w:rsidR="00D57E2F" w:rsidRPr="00FF441C" w:rsidSect="00C27498">
      <w:headerReference w:type="default" r:id="rId37"/>
      <w:footerReference w:type="even" r:id="rId38"/>
      <w:footerReference w:type="default" r:id="rId39"/>
      <w:pgSz w:w="11900" w:h="16840"/>
      <w:pgMar w:top="1440" w:right="1800" w:bottom="1440" w:left="1800"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BE5BD1" w15:done="0"/>
  <w15:commentEx w15:paraId="12C58F5B" w15:done="0"/>
  <w15:commentEx w15:paraId="6FED965B" w15:done="0"/>
  <w15:commentEx w15:paraId="1D56D74C" w15:done="0"/>
  <w15:commentEx w15:paraId="4E266F63" w15:done="0"/>
  <w15:commentEx w15:paraId="07919DA2" w15:done="0"/>
  <w15:commentEx w15:paraId="72C5F71D" w15:done="0"/>
  <w15:commentEx w15:paraId="20B6EBDE" w15:done="0"/>
  <w15:commentEx w15:paraId="738B76E7" w15:done="0"/>
  <w15:commentEx w15:paraId="7DB712A8" w15:done="0"/>
  <w15:commentEx w15:paraId="27A79967" w15:done="0"/>
  <w15:commentEx w15:paraId="63B4BB0A" w15:done="0"/>
  <w15:commentEx w15:paraId="65E0A855" w15:done="0"/>
  <w15:commentEx w15:paraId="3A2AA890" w15:done="0"/>
  <w15:commentEx w15:paraId="162EF3AB" w15:done="0"/>
  <w15:commentEx w15:paraId="0AF8E1FF" w15:done="0"/>
  <w15:commentEx w15:paraId="24D75B72" w15:done="0"/>
  <w15:commentEx w15:paraId="77405992" w15:done="0"/>
  <w15:commentEx w15:paraId="0902B31B" w15:done="0"/>
  <w15:commentEx w15:paraId="767F7664" w15:done="0"/>
  <w15:commentEx w15:paraId="3E62479C" w15:done="0"/>
  <w15:commentEx w15:paraId="0FE602CB"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6DCF4" w14:textId="77777777" w:rsidR="009F5BFF" w:rsidRDefault="009F5BFF" w:rsidP="00773EBE">
      <w:r>
        <w:separator/>
      </w:r>
    </w:p>
  </w:endnote>
  <w:endnote w:type="continuationSeparator" w:id="0">
    <w:p w14:paraId="6F90F9E3" w14:textId="77777777" w:rsidR="009F5BFF" w:rsidRDefault="009F5BFF" w:rsidP="0077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atang">
    <w:altName w:val="바탕"/>
    <w:charset w:val="81"/>
    <w:family w:val="roman"/>
    <w:pitch w:val="variable"/>
    <w:sig w:usb0="B00002AF" w:usb1="69D77CFB" w:usb2="00000030" w:usb3="00000000" w:csb0="000800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1F136" w14:textId="77777777" w:rsidR="009F5BFF" w:rsidRDefault="009F5BFF" w:rsidP="00C22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152463" w14:textId="77777777" w:rsidR="009F5BFF" w:rsidRDefault="009F5B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54363" w14:textId="69433762" w:rsidR="009F5BFF" w:rsidRDefault="009F5BFF" w:rsidP="00C225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68FA">
      <w:rPr>
        <w:rStyle w:val="PageNumber"/>
        <w:noProof/>
      </w:rPr>
      <w:t>16</w:t>
    </w:r>
    <w:r>
      <w:rPr>
        <w:rStyle w:val="PageNumber"/>
      </w:rPr>
      <w:fldChar w:fldCharType="end"/>
    </w:r>
  </w:p>
  <w:p w14:paraId="6C49E93A" w14:textId="77777777" w:rsidR="009F5BFF" w:rsidRDefault="009F5B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5D267" w14:textId="77777777" w:rsidR="009F5BFF" w:rsidRDefault="009F5BFF" w:rsidP="00773EBE">
      <w:r>
        <w:separator/>
      </w:r>
    </w:p>
  </w:footnote>
  <w:footnote w:type="continuationSeparator" w:id="0">
    <w:p w14:paraId="4203CED4" w14:textId="77777777" w:rsidR="009F5BFF" w:rsidRDefault="009F5BFF" w:rsidP="00773E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35F67" w14:textId="580194FF" w:rsidR="009F5BFF" w:rsidRDefault="009F5BFF" w:rsidP="00773EBE">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2DA"/>
    <w:multiLevelType w:val="hybridMultilevel"/>
    <w:tmpl w:val="349A77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57624EE"/>
    <w:multiLevelType w:val="hybridMultilevel"/>
    <w:tmpl w:val="FA6C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90D1A"/>
    <w:multiLevelType w:val="hybridMultilevel"/>
    <w:tmpl w:val="6242F8F0"/>
    <w:lvl w:ilvl="0" w:tplc="D7709346">
      <w:numFmt w:val="bullet"/>
      <w:lvlText w:val=""/>
      <w:lvlJc w:val="left"/>
      <w:pPr>
        <w:ind w:left="0" w:hanging="360"/>
      </w:pPr>
      <w:rPr>
        <w:rFonts w:ascii="Cambria" w:eastAsia="Times New Roman" w:hAnsi="Cambria" w:cs="Times New Roman" w:hint="default"/>
      </w:rPr>
    </w:lvl>
    <w:lvl w:ilvl="1" w:tplc="041D0003" w:tentative="1">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3">
    <w:nsid w:val="1DA45CB4"/>
    <w:multiLevelType w:val="hybridMultilevel"/>
    <w:tmpl w:val="7458D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A7FE6"/>
    <w:multiLevelType w:val="hybridMultilevel"/>
    <w:tmpl w:val="FF88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F94EED"/>
    <w:multiLevelType w:val="hybridMultilevel"/>
    <w:tmpl w:val="5E24F080"/>
    <w:lvl w:ilvl="0" w:tplc="D7709346">
      <w:numFmt w:val="bullet"/>
      <w:lvlText w:val=""/>
      <w:lvlJc w:val="left"/>
      <w:pPr>
        <w:ind w:left="-720" w:hanging="360"/>
      </w:pPr>
      <w:rPr>
        <w:rFonts w:ascii="Cambria" w:eastAsia="Times New Roman" w:hAnsi="Cambria" w:cs="Times New Roman" w:hint="default"/>
      </w:rPr>
    </w:lvl>
    <w:lvl w:ilvl="1" w:tplc="041D0003" w:tentative="1">
      <w:start w:val="1"/>
      <w:numFmt w:val="bullet"/>
      <w:lvlText w:val="o"/>
      <w:lvlJc w:val="left"/>
      <w:pPr>
        <w:ind w:left="720" w:hanging="360"/>
      </w:pPr>
      <w:rPr>
        <w:rFonts w:ascii="Courier New" w:hAnsi="Courier New" w:cs="Courier New" w:hint="default"/>
      </w:rPr>
    </w:lvl>
    <w:lvl w:ilvl="2" w:tplc="041D0005" w:tentative="1">
      <w:start w:val="1"/>
      <w:numFmt w:val="bullet"/>
      <w:lvlText w:val=""/>
      <w:lvlJc w:val="left"/>
      <w:pPr>
        <w:ind w:left="1440" w:hanging="360"/>
      </w:pPr>
      <w:rPr>
        <w:rFonts w:ascii="Wingdings" w:hAnsi="Wingdings" w:hint="default"/>
      </w:rPr>
    </w:lvl>
    <w:lvl w:ilvl="3" w:tplc="041D0001" w:tentative="1">
      <w:start w:val="1"/>
      <w:numFmt w:val="bullet"/>
      <w:lvlText w:val=""/>
      <w:lvlJc w:val="left"/>
      <w:pPr>
        <w:ind w:left="2160" w:hanging="360"/>
      </w:pPr>
      <w:rPr>
        <w:rFonts w:ascii="Symbol" w:hAnsi="Symbol" w:hint="default"/>
      </w:rPr>
    </w:lvl>
    <w:lvl w:ilvl="4" w:tplc="041D0003" w:tentative="1">
      <w:start w:val="1"/>
      <w:numFmt w:val="bullet"/>
      <w:lvlText w:val="o"/>
      <w:lvlJc w:val="left"/>
      <w:pPr>
        <w:ind w:left="2880" w:hanging="360"/>
      </w:pPr>
      <w:rPr>
        <w:rFonts w:ascii="Courier New" w:hAnsi="Courier New" w:cs="Courier New" w:hint="default"/>
      </w:rPr>
    </w:lvl>
    <w:lvl w:ilvl="5" w:tplc="041D0005" w:tentative="1">
      <w:start w:val="1"/>
      <w:numFmt w:val="bullet"/>
      <w:lvlText w:val=""/>
      <w:lvlJc w:val="left"/>
      <w:pPr>
        <w:ind w:left="3600" w:hanging="360"/>
      </w:pPr>
      <w:rPr>
        <w:rFonts w:ascii="Wingdings" w:hAnsi="Wingdings" w:hint="default"/>
      </w:rPr>
    </w:lvl>
    <w:lvl w:ilvl="6" w:tplc="041D0001" w:tentative="1">
      <w:start w:val="1"/>
      <w:numFmt w:val="bullet"/>
      <w:lvlText w:val=""/>
      <w:lvlJc w:val="left"/>
      <w:pPr>
        <w:ind w:left="4320" w:hanging="360"/>
      </w:pPr>
      <w:rPr>
        <w:rFonts w:ascii="Symbol" w:hAnsi="Symbol" w:hint="default"/>
      </w:rPr>
    </w:lvl>
    <w:lvl w:ilvl="7" w:tplc="041D0003" w:tentative="1">
      <w:start w:val="1"/>
      <w:numFmt w:val="bullet"/>
      <w:lvlText w:val="o"/>
      <w:lvlJc w:val="left"/>
      <w:pPr>
        <w:ind w:left="5040" w:hanging="360"/>
      </w:pPr>
      <w:rPr>
        <w:rFonts w:ascii="Courier New" w:hAnsi="Courier New" w:cs="Courier New" w:hint="default"/>
      </w:rPr>
    </w:lvl>
    <w:lvl w:ilvl="8" w:tplc="041D0005" w:tentative="1">
      <w:start w:val="1"/>
      <w:numFmt w:val="bullet"/>
      <w:lvlText w:val=""/>
      <w:lvlJc w:val="left"/>
      <w:pPr>
        <w:ind w:left="5760" w:hanging="360"/>
      </w:pPr>
      <w:rPr>
        <w:rFonts w:ascii="Wingdings" w:hAnsi="Wingdings" w:hint="default"/>
      </w:rPr>
    </w:lvl>
  </w:abstractNum>
  <w:abstractNum w:abstractNumId="6">
    <w:nsid w:val="3CB11477"/>
    <w:multiLevelType w:val="hybridMultilevel"/>
    <w:tmpl w:val="D01EC9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nsid w:val="417D1244"/>
    <w:multiLevelType w:val="hybridMultilevel"/>
    <w:tmpl w:val="E4867F24"/>
    <w:lvl w:ilvl="0" w:tplc="D7709346">
      <w:numFmt w:val="bullet"/>
      <w:lvlText w:val=""/>
      <w:lvlJc w:val="left"/>
      <w:pPr>
        <w:ind w:left="-360" w:hanging="360"/>
      </w:pPr>
      <w:rPr>
        <w:rFonts w:ascii="Cambria" w:eastAsia="Times New Roman" w:hAnsi="Cambria"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50F76A0F"/>
    <w:multiLevelType w:val="hybridMultilevel"/>
    <w:tmpl w:val="1CB6EC8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nsid w:val="52D45E81"/>
    <w:multiLevelType w:val="hybridMultilevel"/>
    <w:tmpl w:val="A4D4EB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75A3501D"/>
    <w:multiLevelType w:val="hybridMultilevel"/>
    <w:tmpl w:val="7250D2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DDA6467"/>
    <w:multiLevelType w:val="hybridMultilevel"/>
    <w:tmpl w:val="3D10DAF6"/>
    <w:lvl w:ilvl="0" w:tplc="85385AAE">
      <w:start w:val="4"/>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8"/>
  </w:num>
  <w:num w:numId="4">
    <w:abstractNumId w:val="2"/>
  </w:num>
  <w:num w:numId="5">
    <w:abstractNumId w:val="7"/>
  </w:num>
  <w:num w:numId="6">
    <w:abstractNumId w:val="5"/>
  </w:num>
  <w:num w:numId="7">
    <w:abstractNumId w:val="6"/>
  </w:num>
  <w:num w:numId="8">
    <w:abstractNumId w:val="0"/>
  </w:num>
  <w:num w:numId="9">
    <w:abstractNumId w:val="10"/>
  </w:num>
  <w:num w:numId="10">
    <w:abstractNumId w:val="9"/>
  </w:num>
  <w:num w:numId="11">
    <w:abstractNumId w:val="4"/>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than Gifford">
    <w15:presenceInfo w15:providerId="AD" w15:userId="S-1-5-21-160167045-2846394043-461898096-22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A30"/>
    <w:rsid w:val="00001FCC"/>
    <w:rsid w:val="00005F54"/>
    <w:rsid w:val="000214A9"/>
    <w:rsid w:val="00033B7D"/>
    <w:rsid w:val="00046D52"/>
    <w:rsid w:val="0005319C"/>
    <w:rsid w:val="000645EB"/>
    <w:rsid w:val="000649B9"/>
    <w:rsid w:val="0006542D"/>
    <w:rsid w:val="0007427D"/>
    <w:rsid w:val="00074A2C"/>
    <w:rsid w:val="000943AD"/>
    <w:rsid w:val="000A4098"/>
    <w:rsid w:val="000A63CB"/>
    <w:rsid w:val="000A6DEB"/>
    <w:rsid w:val="000B399D"/>
    <w:rsid w:val="000B638A"/>
    <w:rsid w:val="000D0528"/>
    <w:rsid w:val="000D15B6"/>
    <w:rsid w:val="000D3042"/>
    <w:rsid w:val="000D7895"/>
    <w:rsid w:val="000E1C51"/>
    <w:rsid w:val="00121CA7"/>
    <w:rsid w:val="001268EB"/>
    <w:rsid w:val="001274D7"/>
    <w:rsid w:val="00132B83"/>
    <w:rsid w:val="0013451D"/>
    <w:rsid w:val="001356C2"/>
    <w:rsid w:val="00144686"/>
    <w:rsid w:val="001520AA"/>
    <w:rsid w:val="00166A53"/>
    <w:rsid w:val="0017154F"/>
    <w:rsid w:val="00173230"/>
    <w:rsid w:val="0017550F"/>
    <w:rsid w:val="001802D7"/>
    <w:rsid w:val="00187173"/>
    <w:rsid w:val="0019486C"/>
    <w:rsid w:val="00196139"/>
    <w:rsid w:val="001A32B0"/>
    <w:rsid w:val="001A5472"/>
    <w:rsid w:val="001B0FC6"/>
    <w:rsid w:val="001B19B3"/>
    <w:rsid w:val="001B2EB4"/>
    <w:rsid w:val="001B599D"/>
    <w:rsid w:val="001C1EFA"/>
    <w:rsid w:val="001C6BB2"/>
    <w:rsid w:val="001D53E7"/>
    <w:rsid w:val="001D7685"/>
    <w:rsid w:val="001E0EB1"/>
    <w:rsid w:val="001F252E"/>
    <w:rsid w:val="001F6668"/>
    <w:rsid w:val="001F7782"/>
    <w:rsid w:val="00211D8F"/>
    <w:rsid w:val="00221951"/>
    <w:rsid w:val="0022479D"/>
    <w:rsid w:val="002334C4"/>
    <w:rsid w:val="00237DA0"/>
    <w:rsid w:val="00245FD9"/>
    <w:rsid w:val="0025636A"/>
    <w:rsid w:val="00260D43"/>
    <w:rsid w:val="002624F3"/>
    <w:rsid w:val="00265D7F"/>
    <w:rsid w:val="0027024B"/>
    <w:rsid w:val="00280BFC"/>
    <w:rsid w:val="00281EC3"/>
    <w:rsid w:val="00282F6A"/>
    <w:rsid w:val="002B7174"/>
    <w:rsid w:val="002B7429"/>
    <w:rsid w:val="002C47E6"/>
    <w:rsid w:val="002D2912"/>
    <w:rsid w:val="002D7395"/>
    <w:rsid w:val="002E1901"/>
    <w:rsid w:val="002E3CAD"/>
    <w:rsid w:val="002E54A6"/>
    <w:rsid w:val="002E7E28"/>
    <w:rsid w:val="002F47D4"/>
    <w:rsid w:val="00312865"/>
    <w:rsid w:val="00315BE3"/>
    <w:rsid w:val="00315F69"/>
    <w:rsid w:val="00323135"/>
    <w:rsid w:val="003342E2"/>
    <w:rsid w:val="00336651"/>
    <w:rsid w:val="00336878"/>
    <w:rsid w:val="00336A2A"/>
    <w:rsid w:val="00343958"/>
    <w:rsid w:val="00380286"/>
    <w:rsid w:val="00383418"/>
    <w:rsid w:val="00387ACB"/>
    <w:rsid w:val="003A75C3"/>
    <w:rsid w:val="003C3BE3"/>
    <w:rsid w:val="003C7CC6"/>
    <w:rsid w:val="003E390C"/>
    <w:rsid w:val="003E4AF3"/>
    <w:rsid w:val="00414F07"/>
    <w:rsid w:val="00427BA6"/>
    <w:rsid w:val="0043117B"/>
    <w:rsid w:val="00431A4B"/>
    <w:rsid w:val="00446FA1"/>
    <w:rsid w:val="004471AF"/>
    <w:rsid w:val="0045521F"/>
    <w:rsid w:val="00471C17"/>
    <w:rsid w:val="00472C83"/>
    <w:rsid w:val="00482D24"/>
    <w:rsid w:val="00490D84"/>
    <w:rsid w:val="0049182A"/>
    <w:rsid w:val="004A512E"/>
    <w:rsid w:val="004B4850"/>
    <w:rsid w:val="004B5FF3"/>
    <w:rsid w:val="004C4EC3"/>
    <w:rsid w:val="004C4FA8"/>
    <w:rsid w:val="004C7CB4"/>
    <w:rsid w:val="004E335D"/>
    <w:rsid w:val="004E3CE9"/>
    <w:rsid w:val="004F0B65"/>
    <w:rsid w:val="004F3343"/>
    <w:rsid w:val="00506146"/>
    <w:rsid w:val="00506B08"/>
    <w:rsid w:val="005215F2"/>
    <w:rsid w:val="00522479"/>
    <w:rsid w:val="00533943"/>
    <w:rsid w:val="0053541C"/>
    <w:rsid w:val="0053697D"/>
    <w:rsid w:val="005601EB"/>
    <w:rsid w:val="0056067D"/>
    <w:rsid w:val="005671AA"/>
    <w:rsid w:val="00577000"/>
    <w:rsid w:val="00582263"/>
    <w:rsid w:val="00586B09"/>
    <w:rsid w:val="005A10D4"/>
    <w:rsid w:val="005A2252"/>
    <w:rsid w:val="005B3EB7"/>
    <w:rsid w:val="005B4249"/>
    <w:rsid w:val="005B4DFA"/>
    <w:rsid w:val="005B56CA"/>
    <w:rsid w:val="005C6115"/>
    <w:rsid w:val="005C63F1"/>
    <w:rsid w:val="005E3057"/>
    <w:rsid w:val="005F38F6"/>
    <w:rsid w:val="005F5B0E"/>
    <w:rsid w:val="00607D3A"/>
    <w:rsid w:val="00611825"/>
    <w:rsid w:val="00614094"/>
    <w:rsid w:val="00615468"/>
    <w:rsid w:val="00621CCB"/>
    <w:rsid w:val="00622FB7"/>
    <w:rsid w:val="006314C8"/>
    <w:rsid w:val="00634B51"/>
    <w:rsid w:val="00637C7D"/>
    <w:rsid w:val="0064115B"/>
    <w:rsid w:val="00647001"/>
    <w:rsid w:val="0064730E"/>
    <w:rsid w:val="00653C2F"/>
    <w:rsid w:val="00654495"/>
    <w:rsid w:val="00655412"/>
    <w:rsid w:val="00667C13"/>
    <w:rsid w:val="00673CF4"/>
    <w:rsid w:val="0069352A"/>
    <w:rsid w:val="00695D62"/>
    <w:rsid w:val="006A2B13"/>
    <w:rsid w:val="006B56BD"/>
    <w:rsid w:val="006D31EA"/>
    <w:rsid w:val="006E4814"/>
    <w:rsid w:val="007028DC"/>
    <w:rsid w:val="0070622E"/>
    <w:rsid w:val="00716F70"/>
    <w:rsid w:val="0073072C"/>
    <w:rsid w:val="0073182A"/>
    <w:rsid w:val="00752F5C"/>
    <w:rsid w:val="00761119"/>
    <w:rsid w:val="00761A46"/>
    <w:rsid w:val="00763A27"/>
    <w:rsid w:val="00773EBE"/>
    <w:rsid w:val="007869FD"/>
    <w:rsid w:val="007915AC"/>
    <w:rsid w:val="00796CA4"/>
    <w:rsid w:val="007A451A"/>
    <w:rsid w:val="007B45DC"/>
    <w:rsid w:val="007B522B"/>
    <w:rsid w:val="007C131E"/>
    <w:rsid w:val="007E573A"/>
    <w:rsid w:val="007E5964"/>
    <w:rsid w:val="007F016D"/>
    <w:rsid w:val="007F1299"/>
    <w:rsid w:val="00804DC9"/>
    <w:rsid w:val="0081229E"/>
    <w:rsid w:val="00816A56"/>
    <w:rsid w:val="00821503"/>
    <w:rsid w:val="00835002"/>
    <w:rsid w:val="008403B8"/>
    <w:rsid w:val="008448D2"/>
    <w:rsid w:val="00850DB1"/>
    <w:rsid w:val="00864C8E"/>
    <w:rsid w:val="00866EA9"/>
    <w:rsid w:val="008716E8"/>
    <w:rsid w:val="00882491"/>
    <w:rsid w:val="00886F3D"/>
    <w:rsid w:val="008906A3"/>
    <w:rsid w:val="0089105D"/>
    <w:rsid w:val="008918D2"/>
    <w:rsid w:val="008927BC"/>
    <w:rsid w:val="008A6E78"/>
    <w:rsid w:val="008B0AA4"/>
    <w:rsid w:val="008B4875"/>
    <w:rsid w:val="008B7AE6"/>
    <w:rsid w:val="008D0970"/>
    <w:rsid w:val="008D64CB"/>
    <w:rsid w:val="008E0C02"/>
    <w:rsid w:val="008E3571"/>
    <w:rsid w:val="008E7B33"/>
    <w:rsid w:val="008F7289"/>
    <w:rsid w:val="00920D18"/>
    <w:rsid w:val="009210DD"/>
    <w:rsid w:val="00945007"/>
    <w:rsid w:val="009475C8"/>
    <w:rsid w:val="009737C2"/>
    <w:rsid w:val="0098022B"/>
    <w:rsid w:val="00981B52"/>
    <w:rsid w:val="00990AE7"/>
    <w:rsid w:val="00993795"/>
    <w:rsid w:val="009B1423"/>
    <w:rsid w:val="009B7C42"/>
    <w:rsid w:val="009C4E3C"/>
    <w:rsid w:val="009D3B3D"/>
    <w:rsid w:val="009D7A30"/>
    <w:rsid w:val="009F46DF"/>
    <w:rsid w:val="009F5BFF"/>
    <w:rsid w:val="00A03EB2"/>
    <w:rsid w:val="00A06DB0"/>
    <w:rsid w:val="00A06E42"/>
    <w:rsid w:val="00A07BD9"/>
    <w:rsid w:val="00A17471"/>
    <w:rsid w:val="00A26D08"/>
    <w:rsid w:val="00A3096B"/>
    <w:rsid w:val="00A318E9"/>
    <w:rsid w:val="00A369B3"/>
    <w:rsid w:val="00A4705E"/>
    <w:rsid w:val="00A53DFD"/>
    <w:rsid w:val="00A5742C"/>
    <w:rsid w:val="00A674BB"/>
    <w:rsid w:val="00A705B3"/>
    <w:rsid w:val="00A7211C"/>
    <w:rsid w:val="00A72143"/>
    <w:rsid w:val="00A74E81"/>
    <w:rsid w:val="00A74F5B"/>
    <w:rsid w:val="00A80192"/>
    <w:rsid w:val="00A92E34"/>
    <w:rsid w:val="00A951D7"/>
    <w:rsid w:val="00AB1CC2"/>
    <w:rsid w:val="00AB26BC"/>
    <w:rsid w:val="00AB4CC3"/>
    <w:rsid w:val="00AC2696"/>
    <w:rsid w:val="00AD0831"/>
    <w:rsid w:val="00AE4D76"/>
    <w:rsid w:val="00AF31A5"/>
    <w:rsid w:val="00AF5365"/>
    <w:rsid w:val="00B04A8B"/>
    <w:rsid w:val="00B27B61"/>
    <w:rsid w:val="00B3079E"/>
    <w:rsid w:val="00B30B7E"/>
    <w:rsid w:val="00B3583D"/>
    <w:rsid w:val="00B41A73"/>
    <w:rsid w:val="00B47436"/>
    <w:rsid w:val="00B5532F"/>
    <w:rsid w:val="00B570A3"/>
    <w:rsid w:val="00B622BD"/>
    <w:rsid w:val="00B626A1"/>
    <w:rsid w:val="00B70EEB"/>
    <w:rsid w:val="00B91E54"/>
    <w:rsid w:val="00B91FF6"/>
    <w:rsid w:val="00B94B01"/>
    <w:rsid w:val="00BB518B"/>
    <w:rsid w:val="00BB7F91"/>
    <w:rsid w:val="00BC1A0C"/>
    <w:rsid w:val="00BC3150"/>
    <w:rsid w:val="00BE03F9"/>
    <w:rsid w:val="00BE107D"/>
    <w:rsid w:val="00BE578B"/>
    <w:rsid w:val="00BF5402"/>
    <w:rsid w:val="00C0363D"/>
    <w:rsid w:val="00C12FCF"/>
    <w:rsid w:val="00C22574"/>
    <w:rsid w:val="00C27043"/>
    <w:rsid w:val="00C272F0"/>
    <w:rsid w:val="00C27498"/>
    <w:rsid w:val="00C32E1C"/>
    <w:rsid w:val="00C350FA"/>
    <w:rsid w:val="00C35306"/>
    <w:rsid w:val="00C47CD1"/>
    <w:rsid w:val="00C6494C"/>
    <w:rsid w:val="00C730CD"/>
    <w:rsid w:val="00C86A63"/>
    <w:rsid w:val="00C9303E"/>
    <w:rsid w:val="00CC324B"/>
    <w:rsid w:val="00CC4141"/>
    <w:rsid w:val="00CE0F73"/>
    <w:rsid w:val="00CF3EAE"/>
    <w:rsid w:val="00CF71B4"/>
    <w:rsid w:val="00D03BA2"/>
    <w:rsid w:val="00D12B16"/>
    <w:rsid w:val="00D14E02"/>
    <w:rsid w:val="00D153ED"/>
    <w:rsid w:val="00D25E28"/>
    <w:rsid w:val="00D361C3"/>
    <w:rsid w:val="00D4798F"/>
    <w:rsid w:val="00D568A5"/>
    <w:rsid w:val="00D57E2F"/>
    <w:rsid w:val="00D7315D"/>
    <w:rsid w:val="00D74DCD"/>
    <w:rsid w:val="00D936C8"/>
    <w:rsid w:val="00D95656"/>
    <w:rsid w:val="00DD29DA"/>
    <w:rsid w:val="00DF5304"/>
    <w:rsid w:val="00E02103"/>
    <w:rsid w:val="00E33919"/>
    <w:rsid w:val="00E474BE"/>
    <w:rsid w:val="00E632C5"/>
    <w:rsid w:val="00E7367D"/>
    <w:rsid w:val="00E771AC"/>
    <w:rsid w:val="00E826AA"/>
    <w:rsid w:val="00E868AB"/>
    <w:rsid w:val="00E868FA"/>
    <w:rsid w:val="00E93524"/>
    <w:rsid w:val="00EB37FC"/>
    <w:rsid w:val="00ED0D35"/>
    <w:rsid w:val="00EE79B7"/>
    <w:rsid w:val="00F34C31"/>
    <w:rsid w:val="00F3729E"/>
    <w:rsid w:val="00F42F7C"/>
    <w:rsid w:val="00F60006"/>
    <w:rsid w:val="00F669DD"/>
    <w:rsid w:val="00F80D5D"/>
    <w:rsid w:val="00F856CD"/>
    <w:rsid w:val="00F9400D"/>
    <w:rsid w:val="00F96455"/>
    <w:rsid w:val="00FA134C"/>
    <w:rsid w:val="00FA3437"/>
    <w:rsid w:val="00FB2587"/>
    <w:rsid w:val="00FB492A"/>
    <w:rsid w:val="00FB4A00"/>
    <w:rsid w:val="00FC110A"/>
    <w:rsid w:val="00FC2A14"/>
    <w:rsid w:val="00FD7040"/>
    <w:rsid w:val="00FE6141"/>
    <w:rsid w:val="00FF0113"/>
    <w:rsid w:val="00FF37D0"/>
    <w:rsid w:val="00FF441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83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30"/>
  </w:style>
  <w:style w:type="paragraph" w:styleId="Heading1">
    <w:name w:val="heading 1"/>
    <w:basedOn w:val="Normal"/>
    <w:next w:val="Normal"/>
    <w:link w:val="Heading1Char"/>
    <w:uiPriority w:val="9"/>
    <w:qFormat/>
    <w:rsid w:val="003E390C"/>
    <w:pPr>
      <w:keepNext/>
      <w:keepLines/>
      <w:spacing w:before="480" w:line="276" w:lineRule="auto"/>
      <w:outlineLvl w:val="0"/>
    </w:pPr>
    <w:rPr>
      <w:rFonts w:asciiTheme="majorHAnsi" w:eastAsiaTheme="majorEastAsia" w:hAnsiTheme="majorHAnsi" w:cstheme="majorBidi"/>
      <w:b/>
      <w:bCs/>
      <w:sz w:val="28"/>
      <w:szCs w:val="28"/>
      <w:lang w:val="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4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472"/>
    <w:rPr>
      <w:rFonts w:ascii="Lucida Grande" w:hAnsi="Lucida Grande" w:cs="Lucida Grande"/>
      <w:sz w:val="18"/>
      <w:szCs w:val="18"/>
    </w:rPr>
  </w:style>
  <w:style w:type="paragraph" w:styleId="NoSpacing">
    <w:name w:val="No Spacing"/>
    <w:uiPriority w:val="1"/>
    <w:qFormat/>
    <w:rsid w:val="003E390C"/>
    <w:rPr>
      <w:rFonts w:eastAsiaTheme="minorHAnsi"/>
      <w:sz w:val="22"/>
      <w:szCs w:val="22"/>
      <w:lang w:val="sv-SE"/>
    </w:rPr>
  </w:style>
  <w:style w:type="paragraph" w:customStyle="1" w:styleId="Default">
    <w:name w:val="Default"/>
    <w:rsid w:val="003E390C"/>
    <w:pPr>
      <w:autoSpaceDE w:val="0"/>
      <w:autoSpaceDN w:val="0"/>
      <w:adjustRightInd w:val="0"/>
    </w:pPr>
    <w:rPr>
      <w:rFonts w:ascii="Calibri" w:eastAsiaTheme="minorHAnsi" w:hAnsi="Calibri" w:cs="Calibri"/>
      <w:color w:val="000000"/>
      <w:lang w:val="sv-SE"/>
    </w:rPr>
  </w:style>
  <w:style w:type="character" w:customStyle="1" w:styleId="Heading1Char">
    <w:name w:val="Heading 1 Char"/>
    <w:basedOn w:val="DefaultParagraphFont"/>
    <w:link w:val="Heading1"/>
    <w:uiPriority w:val="9"/>
    <w:rsid w:val="003E390C"/>
    <w:rPr>
      <w:rFonts w:asciiTheme="majorHAnsi" w:eastAsiaTheme="majorEastAsia" w:hAnsiTheme="majorHAnsi" w:cstheme="majorBidi"/>
      <w:b/>
      <w:bCs/>
      <w:sz w:val="28"/>
      <w:szCs w:val="28"/>
      <w:lang w:val="sv-SE"/>
    </w:rPr>
  </w:style>
  <w:style w:type="paragraph" w:styleId="BodyText">
    <w:name w:val="Body Text"/>
    <w:basedOn w:val="Normal"/>
    <w:link w:val="BodyTextChar"/>
    <w:uiPriority w:val="99"/>
    <w:unhideWhenUsed/>
    <w:rsid w:val="003E390C"/>
    <w:pPr>
      <w:spacing w:after="200"/>
      <w:jc w:val="both"/>
    </w:pPr>
    <w:rPr>
      <w:rFonts w:eastAsiaTheme="minorHAnsi"/>
      <w:sz w:val="22"/>
      <w:szCs w:val="22"/>
    </w:rPr>
  </w:style>
  <w:style w:type="character" w:customStyle="1" w:styleId="BodyTextChar">
    <w:name w:val="Body Text Char"/>
    <w:basedOn w:val="DefaultParagraphFont"/>
    <w:link w:val="BodyText"/>
    <w:uiPriority w:val="99"/>
    <w:rsid w:val="003E390C"/>
    <w:rPr>
      <w:rFonts w:eastAsiaTheme="minorHAnsi"/>
      <w:sz w:val="22"/>
      <w:szCs w:val="22"/>
    </w:rPr>
  </w:style>
  <w:style w:type="character" w:styleId="Hyperlink">
    <w:name w:val="Hyperlink"/>
    <w:basedOn w:val="DefaultParagraphFont"/>
    <w:uiPriority w:val="99"/>
    <w:unhideWhenUsed/>
    <w:rsid w:val="00AC2696"/>
    <w:rPr>
      <w:color w:val="0000FF" w:themeColor="hyperlink"/>
      <w:u w:val="single"/>
    </w:rPr>
  </w:style>
  <w:style w:type="paragraph" w:styleId="BodyText2">
    <w:name w:val="Body Text 2"/>
    <w:basedOn w:val="Normal"/>
    <w:link w:val="BodyText2Char"/>
    <w:uiPriority w:val="99"/>
    <w:unhideWhenUsed/>
    <w:rsid w:val="00F60006"/>
    <w:rPr>
      <w:b/>
    </w:rPr>
  </w:style>
  <w:style w:type="character" w:customStyle="1" w:styleId="BodyText2Char">
    <w:name w:val="Body Text 2 Char"/>
    <w:basedOn w:val="DefaultParagraphFont"/>
    <w:link w:val="BodyText2"/>
    <w:uiPriority w:val="99"/>
    <w:rsid w:val="00F60006"/>
    <w:rPr>
      <w:b/>
    </w:rPr>
  </w:style>
  <w:style w:type="character" w:customStyle="1" w:styleId="phone">
    <w:name w:val="phone"/>
    <w:basedOn w:val="DefaultParagraphFont"/>
    <w:rsid w:val="00C6494C"/>
  </w:style>
  <w:style w:type="character" w:customStyle="1" w:styleId="position">
    <w:name w:val="position"/>
    <w:basedOn w:val="DefaultParagraphFont"/>
    <w:rsid w:val="00C6494C"/>
  </w:style>
  <w:style w:type="paragraph" w:styleId="ListParagraph">
    <w:name w:val="List Paragraph"/>
    <w:basedOn w:val="Normal"/>
    <w:uiPriority w:val="34"/>
    <w:qFormat/>
    <w:rsid w:val="00C6494C"/>
    <w:pPr>
      <w:ind w:left="720"/>
      <w:contextualSpacing/>
    </w:pPr>
  </w:style>
  <w:style w:type="paragraph" w:styleId="Title">
    <w:name w:val="Title"/>
    <w:basedOn w:val="Normal"/>
    <w:next w:val="Normal"/>
    <w:link w:val="TitleChar"/>
    <w:uiPriority w:val="10"/>
    <w:qFormat/>
    <w:rsid w:val="007A45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nb-NO" w:eastAsia="zh-CN"/>
    </w:rPr>
  </w:style>
  <w:style w:type="character" w:customStyle="1" w:styleId="TitleChar">
    <w:name w:val="Title Char"/>
    <w:basedOn w:val="DefaultParagraphFont"/>
    <w:link w:val="Title"/>
    <w:uiPriority w:val="10"/>
    <w:rsid w:val="007A451A"/>
    <w:rPr>
      <w:rFonts w:asciiTheme="majorHAnsi" w:eastAsiaTheme="majorEastAsia" w:hAnsiTheme="majorHAnsi" w:cstheme="majorBidi"/>
      <w:color w:val="17365D" w:themeColor="text2" w:themeShade="BF"/>
      <w:spacing w:val="5"/>
      <w:kern w:val="28"/>
      <w:sz w:val="52"/>
      <w:szCs w:val="52"/>
      <w:lang w:val="nb-NO" w:eastAsia="zh-CN"/>
    </w:rPr>
  </w:style>
  <w:style w:type="paragraph" w:styleId="Header">
    <w:name w:val="header"/>
    <w:basedOn w:val="Normal"/>
    <w:link w:val="HeaderChar"/>
    <w:uiPriority w:val="99"/>
    <w:unhideWhenUsed/>
    <w:rsid w:val="00773EBE"/>
    <w:pPr>
      <w:tabs>
        <w:tab w:val="center" w:pos="4320"/>
        <w:tab w:val="right" w:pos="8640"/>
      </w:tabs>
    </w:pPr>
  </w:style>
  <w:style w:type="character" w:customStyle="1" w:styleId="HeaderChar">
    <w:name w:val="Header Char"/>
    <w:basedOn w:val="DefaultParagraphFont"/>
    <w:link w:val="Header"/>
    <w:uiPriority w:val="99"/>
    <w:rsid w:val="00773EBE"/>
  </w:style>
  <w:style w:type="paragraph" w:styleId="Footer">
    <w:name w:val="footer"/>
    <w:basedOn w:val="Normal"/>
    <w:link w:val="FooterChar"/>
    <w:uiPriority w:val="99"/>
    <w:unhideWhenUsed/>
    <w:rsid w:val="00773EBE"/>
    <w:pPr>
      <w:tabs>
        <w:tab w:val="center" w:pos="4320"/>
        <w:tab w:val="right" w:pos="8640"/>
      </w:tabs>
    </w:pPr>
  </w:style>
  <w:style w:type="character" w:customStyle="1" w:styleId="FooterChar">
    <w:name w:val="Footer Char"/>
    <w:basedOn w:val="DefaultParagraphFont"/>
    <w:link w:val="Footer"/>
    <w:uiPriority w:val="99"/>
    <w:rsid w:val="00773EBE"/>
  </w:style>
  <w:style w:type="character" w:styleId="PageNumber">
    <w:name w:val="page number"/>
    <w:basedOn w:val="DefaultParagraphFont"/>
    <w:uiPriority w:val="99"/>
    <w:semiHidden/>
    <w:unhideWhenUsed/>
    <w:rsid w:val="00EB37FC"/>
  </w:style>
  <w:style w:type="character" w:styleId="CommentReference">
    <w:name w:val="annotation reference"/>
    <w:basedOn w:val="DefaultParagraphFont"/>
    <w:uiPriority w:val="99"/>
    <w:semiHidden/>
    <w:unhideWhenUsed/>
    <w:rsid w:val="00D74DCD"/>
    <w:rPr>
      <w:sz w:val="18"/>
      <w:szCs w:val="18"/>
    </w:rPr>
  </w:style>
  <w:style w:type="paragraph" w:styleId="CommentText">
    <w:name w:val="annotation text"/>
    <w:basedOn w:val="Normal"/>
    <w:link w:val="CommentTextChar"/>
    <w:uiPriority w:val="99"/>
    <w:unhideWhenUsed/>
    <w:rsid w:val="00D74DCD"/>
  </w:style>
  <w:style w:type="character" w:customStyle="1" w:styleId="CommentTextChar">
    <w:name w:val="Comment Text Char"/>
    <w:basedOn w:val="DefaultParagraphFont"/>
    <w:link w:val="CommentText"/>
    <w:uiPriority w:val="99"/>
    <w:rsid w:val="00D74DCD"/>
  </w:style>
  <w:style w:type="paragraph" w:styleId="CommentSubject">
    <w:name w:val="annotation subject"/>
    <w:basedOn w:val="CommentText"/>
    <w:next w:val="CommentText"/>
    <w:link w:val="CommentSubjectChar"/>
    <w:uiPriority w:val="99"/>
    <w:semiHidden/>
    <w:unhideWhenUsed/>
    <w:rsid w:val="00D74DCD"/>
    <w:rPr>
      <w:b/>
      <w:bCs/>
      <w:sz w:val="20"/>
      <w:szCs w:val="20"/>
    </w:rPr>
  </w:style>
  <w:style w:type="character" w:customStyle="1" w:styleId="CommentSubjectChar">
    <w:name w:val="Comment Subject Char"/>
    <w:basedOn w:val="CommentTextChar"/>
    <w:link w:val="CommentSubject"/>
    <w:uiPriority w:val="99"/>
    <w:semiHidden/>
    <w:rsid w:val="00D74DCD"/>
    <w:rPr>
      <w:b/>
      <w:bCs/>
      <w:sz w:val="20"/>
      <w:szCs w:val="20"/>
    </w:rPr>
  </w:style>
  <w:style w:type="character" w:styleId="FollowedHyperlink">
    <w:name w:val="FollowedHyperlink"/>
    <w:basedOn w:val="DefaultParagraphFont"/>
    <w:uiPriority w:val="99"/>
    <w:semiHidden/>
    <w:unhideWhenUsed/>
    <w:rsid w:val="00B91FF6"/>
    <w:rPr>
      <w:color w:val="800080" w:themeColor="followedHyperlink"/>
      <w:u w:val="single"/>
    </w:rPr>
  </w:style>
  <w:style w:type="paragraph" w:styleId="FootnoteText">
    <w:name w:val="footnote text"/>
    <w:basedOn w:val="Normal"/>
    <w:link w:val="FootnoteTextChar"/>
    <w:semiHidden/>
    <w:rsid w:val="00653C2F"/>
    <w:pPr>
      <w:spacing w:before="120"/>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653C2F"/>
    <w:rPr>
      <w:rFonts w:ascii="Times New Roman" w:eastAsia="Times New Roman" w:hAnsi="Times New Roman" w:cs="Times New Roman"/>
      <w:sz w:val="20"/>
      <w:szCs w:val="20"/>
      <w:lang w:val="en-GB"/>
    </w:rPr>
  </w:style>
  <w:style w:type="character" w:styleId="FootnoteReference">
    <w:name w:val="footnote reference"/>
    <w:semiHidden/>
    <w:rsid w:val="00653C2F"/>
    <w:rPr>
      <w:vertAlign w:val="superscript"/>
    </w:rPr>
  </w:style>
  <w:style w:type="paragraph" w:styleId="NormalWeb">
    <w:name w:val="Normal (Web)"/>
    <w:basedOn w:val="Normal"/>
    <w:uiPriority w:val="99"/>
    <w:unhideWhenUsed/>
    <w:rsid w:val="00237DA0"/>
    <w:rPr>
      <w:rFonts w:ascii="Times New Roman" w:eastAsiaTheme="minorHAnsi" w:hAnsi="Times New Roman" w:cs="Times New Roman"/>
    </w:rPr>
  </w:style>
  <w:style w:type="character" w:styleId="Strong">
    <w:name w:val="Strong"/>
    <w:basedOn w:val="DefaultParagraphFont"/>
    <w:uiPriority w:val="22"/>
    <w:qFormat/>
    <w:rsid w:val="00237DA0"/>
    <w:rPr>
      <w:b/>
      <w:bCs/>
    </w:rPr>
  </w:style>
  <w:style w:type="paragraph" w:customStyle="1" w:styleId="default0">
    <w:name w:val="default"/>
    <w:basedOn w:val="Normal"/>
    <w:rsid w:val="00695D62"/>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E4D76"/>
    <w:rPr>
      <w:rFonts w:ascii="Calibri" w:eastAsiaTheme="minorHAnsi" w:hAnsi="Calibri"/>
      <w:sz w:val="22"/>
      <w:szCs w:val="21"/>
      <w:lang w:val="sv-SE"/>
    </w:rPr>
  </w:style>
  <w:style w:type="character" w:customStyle="1" w:styleId="PlainTextChar">
    <w:name w:val="Plain Text Char"/>
    <w:basedOn w:val="DefaultParagraphFont"/>
    <w:link w:val="PlainText"/>
    <w:uiPriority w:val="99"/>
    <w:rsid w:val="00AE4D76"/>
    <w:rPr>
      <w:rFonts w:ascii="Calibri" w:eastAsiaTheme="minorHAnsi" w:hAnsi="Calibri"/>
      <w:sz w:val="22"/>
      <w:szCs w:val="21"/>
      <w:lang w:val="sv-SE"/>
    </w:rPr>
  </w:style>
  <w:style w:type="character" w:customStyle="1" w:styleId="apple-converted-space">
    <w:name w:val="apple-converted-space"/>
    <w:basedOn w:val="DefaultParagraphFont"/>
    <w:rsid w:val="0049182A"/>
  </w:style>
  <w:style w:type="paragraph" w:customStyle="1" w:styleId="xmsonormal">
    <w:name w:val="x_msonormal"/>
    <w:basedOn w:val="Normal"/>
    <w:rsid w:val="008918D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A30"/>
  </w:style>
  <w:style w:type="paragraph" w:styleId="Heading1">
    <w:name w:val="heading 1"/>
    <w:basedOn w:val="Normal"/>
    <w:next w:val="Normal"/>
    <w:link w:val="Heading1Char"/>
    <w:uiPriority w:val="9"/>
    <w:qFormat/>
    <w:rsid w:val="003E390C"/>
    <w:pPr>
      <w:keepNext/>
      <w:keepLines/>
      <w:spacing w:before="480" w:line="276" w:lineRule="auto"/>
      <w:outlineLvl w:val="0"/>
    </w:pPr>
    <w:rPr>
      <w:rFonts w:asciiTheme="majorHAnsi" w:eastAsiaTheme="majorEastAsia" w:hAnsiTheme="majorHAnsi" w:cstheme="majorBidi"/>
      <w:b/>
      <w:bCs/>
      <w:sz w:val="28"/>
      <w:szCs w:val="28"/>
      <w:lang w:val="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54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5472"/>
    <w:rPr>
      <w:rFonts w:ascii="Lucida Grande" w:hAnsi="Lucida Grande" w:cs="Lucida Grande"/>
      <w:sz w:val="18"/>
      <w:szCs w:val="18"/>
    </w:rPr>
  </w:style>
  <w:style w:type="paragraph" w:styleId="NoSpacing">
    <w:name w:val="No Spacing"/>
    <w:uiPriority w:val="1"/>
    <w:qFormat/>
    <w:rsid w:val="003E390C"/>
    <w:rPr>
      <w:rFonts w:eastAsiaTheme="minorHAnsi"/>
      <w:sz w:val="22"/>
      <w:szCs w:val="22"/>
      <w:lang w:val="sv-SE"/>
    </w:rPr>
  </w:style>
  <w:style w:type="paragraph" w:customStyle="1" w:styleId="Default">
    <w:name w:val="Default"/>
    <w:rsid w:val="003E390C"/>
    <w:pPr>
      <w:autoSpaceDE w:val="0"/>
      <w:autoSpaceDN w:val="0"/>
      <w:adjustRightInd w:val="0"/>
    </w:pPr>
    <w:rPr>
      <w:rFonts w:ascii="Calibri" w:eastAsiaTheme="minorHAnsi" w:hAnsi="Calibri" w:cs="Calibri"/>
      <w:color w:val="000000"/>
      <w:lang w:val="sv-SE"/>
    </w:rPr>
  </w:style>
  <w:style w:type="character" w:customStyle="1" w:styleId="Heading1Char">
    <w:name w:val="Heading 1 Char"/>
    <w:basedOn w:val="DefaultParagraphFont"/>
    <w:link w:val="Heading1"/>
    <w:uiPriority w:val="9"/>
    <w:rsid w:val="003E390C"/>
    <w:rPr>
      <w:rFonts w:asciiTheme="majorHAnsi" w:eastAsiaTheme="majorEastAsia" w:hAnsiTheme="majorHAnsi" w:cstheme="majorBidi"/>
      <w:b/>
      <w:bCs/>
      <w:sz w:val="28"/>
      <w:szCs w:val="28"/>
      <w:lang w:val="sv-SE"/>
    </w:rPr>
  </w:style>
  <w:style w:type="paragraph" w:styleId="BodyText">
    <w:name w:val="Body Text"/>
    <w:basedOn w:val="Normal"/>
    <w:link w:val="BodyTextChar"/>
    <w:uiPriority w:val="99"/>
    <w:unhideWhenUsed/>
    <w:rsid w:val="003E390C"/>
    <w:pPr>
      <w:spacing w:after="200"/>
      <w:jc w:val="both"/>
    </w:pPr>
    <w:rPr>
      <w:rFonts w:eastAsiaTheme="minorHAnsi"/>
      <w:sz w:val="22"/>
      <w:szCs w:val="22"/>
    </w:rPr>
  </w:style>
  <w:style w:type="character" w:customStyle="1" w:styleId="BodyTextChar">
    <w:name w:val="Body Text Char"/>
    <w:basedOn w:val="DefaultParagraphFont"/>
    <w:link w:val="BodyText"/>
    <w:uiPriority w:val="99"/>
    <w:rsid w:val="003E390C"/>
    <w:rPr>
      <w:rFonts w:eastAsiaTheme="minorHAnsi"/>
      <w:sz w:val="22"/>
      <w:szCs w:val="22"/>
    </w:rPr>
  </w:style>
  <w:style w:type="character" w:styleId="Hyperlink">
    <w:name w:val="Hyperlink"/>
    <w:basedOn w:val="DefaultParagraphFont"/>
    <w:uiPriority w:val="99"/>
    <w:unhideWhenUsed/>
    <w:rsid w:val="00AC2696"/>
    <w:rPr>
      <w:color w:val="0000FF" w:themeColor="hyperlink"/>
      <w:u w:val="single"/>
    </w:rPr>
  </w:style>
  <w:style w:type="paragraph" w:styleId="BodyText2">
    <w:name w:val="Body Text 2"/>
    <w:basedOn w:val="Normal"/>
    <w:link w:val="BodyText2Char"/>
    <w:uiPriority w:val="99"/>
    <w:unhideWhenUsed/>
    <w:rsid w:val="00F60006"/>
    <w:rPr>
      <w:b/>
    </w:rPr>
  </w:style>
  <w:style w:type="character" w:customStyle="1" w:styleId="BodyText2Char">
    <w:name w:val="Body Text 2 Char"/>
    <w:basedOn w:val="DefaultParagraphFont"/>
    <w:link w:val="BodyText2"/>
    <w:uiPriority w:val="99"/>
    <w:rsid w:val="00F60006"/>
    <w:rPr>
      <w:b/>
    </w:rPr>
  </w:style>
  <w:style w:type="character" w:customStyle="1" w:styleId="phone">
    <w:name w:val="phone"/>
    <w:basedOn w:val="DefaultParagraphFont"/>
    <w:rsid w:val="00C6494C"/>
  </w:style>
  <w:style w:type="character" w:customStyle="1" w:styleId="position">
    <w:name w:val="position"/>
    <w:basedOn w:val="DefaultParagraphFont"/>
    <w:rsid w:val="00C6494C"/>
  </w:style>
  <w:style w:type="paragraph" w:styleId="ListParagraph">
    <w:name w:val="List Paragraph"/>
    <w:basedOn w:val="Normal"/>
    <w:uiPriority w:val="34"/>
    <w:qFormat/>
    <w:rsid w:val="00C6494C"/>
    <w:pPr>
      <w:ind w:left="720"/>
      <w:contextualSpacing/>
    </w:pPr>
  </w:style>
  <w:style w:type="paragraph" w:styleId="Title">
    <w:name w:val="Title"/>
    <w:basedOn w:val="Normal"/>
    <w:next w:val="Normal"/>
    <w:link w:val="TitleChar"/>
    <w:uiPriority w:val="10"/>
    <w:qFormat/>
    <w:rsid w:val="007A45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nb-NO" w:eastAsia="zh-CN"/>
    </w:rPr>
  </w:style>
  <w:style w:type="character" w:customStyle="1" w:styleId="TitleChar">
    <w:name w:val="Title Char"/>
    <w:basedOn w:val="DefaultParagraphFont"/>
    <w:link w:val="Title"/>
    <w:uiPriority w:val="10"/>
    <w:rsid w:val="007A451A"/>
    <w:rPr>
      <w:rFonts w:asciiTheme="majorHAnsi" w:eastAsiaTheme="majorEastAsia" w:hAnsiTheme="majorHAnsi" w:cstheme="majorBidi"/>
      <w:color w:val="17365D" w:themeColor="text2" w:themeShade="BF"/>
      <w:spacing w:val="5"/>
      <w:kern w:val="28"/>
      <w:sz w:val="52"/>
      <w:szCs w:val="52"/>
      <w:lang w:val="nb-NO" w:eastAsia="zh-CN"/>
    </w:rPr>
  </w:style>
  <w:style w:type="paragraph" w:styleId="Header">
    <w:name w:val="header"/>
    <w:basedOn w:val="Normal"/>
    <w:link w:val="HeaderChar"/>
    <w:uiPriority w:val="99"/>
    <w:unhideWhenUsed/>
    <w:rsid w:val="00773EBE"/>
    <w:pPr>
      <w:tabs>
        <w:tab w:val="center" w:pos="4320"/>
        <w:tab w:val="right" w:pos="8640"/>
      </w:tabs>
    </w:pPr>
  </w:style>
  <w:style w:type="character" w:customStyle="1" w:styleId="HeaderChar">
    <w:name w:val="Header Char"/>
    <w:basedOn w:val="DefaultParagraphFont"/>
    <w:link w:val="Header"/>
    <w:uiPriority w:val="99"/>
    <w:rsid w:val="00773EBE"/>
  </w:style>
  <w:style w:type="paragraph" w:styleId="Footer">
    <w:name w:val="footer"/>
    <w:basedOn w:val="Normal"/>
    <w:link w:val="FooterChar"/>
    <w:uiPriority w:val="99"/>
    <w:unhideWhenUsed/>
    <w:rsid w:val="00773EBE"/>
    <w:pPr>
      <w:tabs>
        <w:tab w:val="center" w:pos="4320"/>
        <w:tab w:val="right" w:pos="8640"/>
      </w:tabs>
    </w:pPr>
  </w:style>
  <w:style w:type="character" w:customStyle="1" w:styleId="FooterChar">
    <w:name w:val="Footer Char"/>
    <w:basedOn w:val="DefaultParagraphFont"/>
    <w:link w:val="Footer"/>
    <w:uiPriority w:val="99"/>
    <w:rsid w:val="00773EBE"/>
  </w:style>
  <w:style w:type="character" w:styleId="PageNumber">
    <w:name w:val="page number"/>
    <w:basedOn w:val="DefaultParagraphFont"/>
    <w:uiPriority w:val="99"/>
    <w:semiHidden/>
    <w:unhideWhenUsed/>
    <w:rsid w:val="00EB37FC"/>
  </w:style>
  <w:style w:type="character" w:styleId="CommentReference">
    <w:name w:val="annotation reference"/>
    <w:basedOn w:val="DefaultParagraphFont"/>
    <w:uiPriority w:val="99"/>
    <w:semiHidden/>
    <w:unhideWhenUsed/>
    <w:rsid w:val="00D74DCD"/>
    <w:rPr>
      <w:sz w:val="18"/>
      <w:szCs w:val="18"/>
    </w:rPr>
  </w:style>
  <w:style w:type="paragraph" w:styleId="CommentText">
    <w:name w:val="annotation text"/>
    <w:basedOn w:val="Normal"/>
    <w:link w:val="CommentTextChar"/>
    <w:uiPriority w:val="99"/>
    <w:unhideWhenUsed/>
    <w:rsid w:val="00D74DCD"/>
  </w:style>
  <w:style w:type="character" w:customStyle="1" w:styleId="CommentTextChar">
    <w:name w:val="Comment Text Char"/>
    <w:basedOn w:val="DefaultParagraphFont"/>
    <w:link w:val="CommentText"/>
    <w:uiPriority w:val="99"/>
    <w:rsid w:val="00D74DCD"/>
  </w:style>
  <w:style w:type="paragraph" w:styleId="CommentSubject">
    <w:name w:val="annotation subject"/>
    <w:basedOn w:val="CommentText"/>
    <w:next w:val="CommentText"/>
    <w:link w:val="CommentSubjectChar"/>
    <w:uiPriority w:val="99"/>
    <w:semiHidden/>
    <w:unhideWhenUsed/>
    <w:rsid w:val="00D74DCD"/>
    <w:rPr>
      <w:b/>
      <w:bCs/>
      <w:sz w:val="20"/>
      <w:szCs w:val="20"/>
    </w:rPr>
  </w:style>
  <w:style w:type="character" w:customStyle="1" w:styleId="CommentSubjectChar">
    <w:name w:val="Comment Subject Char"/>
    <w:basedOn w:val="CommentTextChar"/>
    <w:link w:val="CommentSubject"/>
    <w:uiPriority w:val="99"/>
    <w:semiHidden/>
    <w:rsid w:val="00D74DCD"/>
    <w:rPr>
      <w:b/>
      <w:bCs/>
      <w:sz w:val="20"/>
      <w:szCs w:val="20"/>
    </w:rPr>
  </w:style>
  <w:style w:type="character" w:styleId="FollowedHyperlink">
    <w:name w:val="FollowedHyperlink"/>
    <w:basedOn w:val="DefaultParagraphFont"/>
    <w:uiPriority w:val="99"/>
    <w:semiHidden/>
    <w:unhideWhenUsed/>
    <w:rsid w:val="00B91FF6"/>
    <w:rPr>
      <w:color w:val="800080" w:themeColor="followedHyperlink"/>
      <w:u w:val="single"/>
    </w:rPr>
  </w:style>
  <w:style w:type="paragraph" w:styleId="FootnoteText">
    <w:name w:val="footnote text"/>
    <w:basedOn w:val="Normal"/>
    <w:link w:val="FootnoteTextChar"/>
    <w:semiHidden/>
    <w:rsid w:val="00653C2F"/>
    <w:pPr>
      <w:spacing w:before="120"/>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653C2F"/>
    <w:rPr>
      <w:rFonts w:ascii="Times New Roman" w:eastAsia="Times New Roman" w:hAnsi="Times New Roman" w:cs="Times New Roman"/>
      <w:sz w:val="20"/>
      <w:szCs w:val="20"/>
      <w:lang w:val="en-GB"/>
    </w:rPr>
  </w:style>
  <w:style w:type="character" w:styleId="FootnoteReference">
    <w:name w:val="footnote reference"/>
    <w:semiHidden/>
    <w:rsid w:val="00653C2F"/>
    <w:rPr>
      <w:vertAlign w:val="superscript"/>
    </w:rPr>
  </w:style>
  <w:style w:type="paragraph" w:styleId="NormalWeb">
    <w:name w:val="Normal (Web)"/>
    <w:basedOn w:val="Normal"/>
    <w:uiPriority w:val="99"/>
    <w:unhideWhenUsed/>
    <w:rsid w:val="00237DA0"/>
    <w:rPr>
      <w:rFonts w:ascii="Times New Roman" w:eastAsiaTheme="minorHAnsi" w:hAnsi="Times New Roman" w:cs="Times New Roman"/>
    </w:rPr>
  </w:style>
  <w:style w:type="character" w:styleId="Strong">
    <w:name w:val="Strong"/>
    <w:basedOn w:val="DefaultParagraphFont"/>
    <w:uiPriority w:val="22"/>
    <w:qFormat/>
    <w:rsid w:val="00237DA0"/>
    <w:rPr>
      <w:b/>
      <w:bCs/>
    </w:rPr>
  </w:style>
  <w:style w:type="paragraph" w:customStyle="1" w:styleId="default0">
    <w:name w:val="default"/>
    <w:basedOn w:val="Normal"/>
    <w:rsid w:val="00695D62"/>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E4D76"/>
    <w:rPr>
      <w:rFonts w:ascii="Calibri" w:eastAsiaTheme="minorHAnsi" w:hAnsi="Calibri"/>
      <w:sz w:val="22"/>
      <w:szCs w:val="21"/>
      <w:lang w:val="sv-SE"/>
    </w:rPr>
  </w:style>
  <w:style w:type="character" w:customStyle="1" w:styleId="PlainTextChar">
    <w:name w:val="Plain Text Char"/>
    <w:basedOn w:val="DefaultParagraphFont"/>
    <w:link w:val="PlainText"/>
    <w:uiPriority w:val="99"/>
    <w:rsid w:val="00AE4D76"/>
    <w:rPr>
      <w:rFonts w:ascii="Calibri" w:eastAsiaTheme="minorHAnsi" w:hAnsi="Calibri"/>
      <w:sz w:val="22"/>
      <w:szCs w:val="21"/>
      <w:lang w:val="sv-SE"/>
    </w:rPr>
  </w:style>
  <w:style w:type="character" w:customStyle="1" w:styleId="apple-converted-space">
    <w:name w:val="apple-converted-space"/>
    <w:basedOn w:val="DefaultParagraphFont"/>
    <w:rsid w:val="0049182A"/>
  </w:style>
  <w:style w:type="paragraph" w:customStyle="1" w:styleId="xmsonormal">
    <w:name w:val="x_msonormal"/>
    <w:basedOn w:val="Normal"/>
    <w:rsid w:val="008918D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5153">
      <w:bodyDiv w:val="1"/>
      <w:marLeft w:val="0"/>
      <w:marRight w:val="0"/>
      <w:marTop w:val="0"/>
      <w:marBottom w:val="0"/>
      <w:divBdr>
        <w:top w:val="none" w:sz="0" w:space="0" w:color="auto"/>
        <w:left w:val="none" w:sz="0" w:space="0" w:color="auto"/>
        <w:bottom w:val="none" w:sz="0" w:space="0" w:color="auto"/>
        <w:right w:val="none" w:sz="0" w:space="0" w:color="auto"/>
      </w:divBdr>
      <w:divsChild>
        <w:div w:id="1895698346">
          <w:marLeft w:val="0"/>
          <w:marRight w:val="0"/>
          <w:marTop w:val="0"/>
          <w:marBottom w:val="0"/>
          <w:divBdr>
            <w:top w:val="none" w:sz="0" w:space="0" w:color="auto"/>
            <w:left w:val="none" w:sz="0" w:space="0" w:color="auto"/>
            <w:bottom w:val="none" w:sz="0" w:space="0" w:color="auto"/>
            <w:right w:val="none" w:sz="0" w:space="0" w:color="auto"/>
          </w:divBdr>
          <w:divsChild>
            <w:div w:id="92164702">
              <w:marLeft w:val="0"/>
              <w:marRight w:val="0"/>
              <w:marTop w:val="0"/>
              <w:marBottom w:val="0"/>
              <w:divBdr>
                <w:top w:val="none" w:sz="0" w:space="0" w:color="auto"/>
                <w:left w:val="none" w:sz="0" w:space="0" w:color="auto"/>
                <w:bottom w:val="none" w:sz="0" w:space="0" w:color="auto"/>
                <w:right w:val="none" w:sz="0" w:space="0" w:color="auto"/>
              </w:divBdr>
              <w:divsChild>
                <w:div w:id="1870413718">
                  <w:marLeft w:val="0"/>
                  <w:marRight w:val="0"/>
                  <w:marTop w:val="0"/>
                  <w:marBottom w:val="0"/>
                  <w:divBdr>
                    <w:top w:val="none" w:sz="0" w:space="0" w:color="auto"/>
                    <w:left w:val="none" w:sz="0" w:space="0" w:color="auto"/>
                    <w:bottom w:val="none" w:sz="0" w:space="0" w:color="auto"/>
                    <w:right w:val="none" w:sz="0" w:space="0" w:color="auto"/>
                  </w:divBdr>
                  <w:divsChild>
                    <w:div w:id="1687826064">
                      <w:marLeft w:val="0"/>
                      <w:marRight w:val="0"/>
                      <w:marTop w:val="0"/>
                      <w:marBottom w:val="0"/>
                      <w:divBdr>
                        <w:top w:val="none" w:sz="0" w:space="0" w:color="auto"/>
                        <w:left w:val="none" w:sz="0" w:space="0" w:color="auto"/>
                        <w:bottom w:val="none" w:sz="0" w:space="0" w:color="auto"/>
                        <w:right w:val="none" w:sz="0" w:space="0" w:color="auto"/>
                      </w:divBdr>
                      <w:divsChild>
                        <w:div w:id="51774083">
                          <w:marLeft w:val="0"/>
                          <w:marRight w:val="0"/>
                          <w:marTop w:val="0"/>
                          <w:marBottom w:val="0"/>
                          <w:divBdr>
                            <w:top w:val="none" w:sz="0" w:space="0" w:color="auto"/>
                            <w:left w:val="none" w:sz="0" w:space="0" w:color="auto"/>
                            <w:bottom w:val="none" w:sz="0" w:space="0" w:color="auto"/>
                            <w:right w:val="none" w:sz="0" w:space="0" w:color="auto"/>
                          </w:divBdr>
                          <w:divsChild>
                            <w:div w:id="1329669506">
                              <w:marLeft w:val="0"/>
                              <w:marRight w:val="0"/>
                              <w:marTop w:val="0"/>
                              <w:marBottom w:val="0"/>
                              <w:divBdr>
                                <w:top w:val="none" w:sz="0" w:space="0" w:color="auto"/>
                                <w:left w:val="none" w:sz="0" w:space="0" w:color="auto"/>
                                <w:bottom w:val="none" w:sz="0" w:space="0" w:color="auto"/>
                                <w:right w:val="none" w:sz="0" w:space="0" w:color="auto"/>
                              </w:divBdr>
                              <w:divsChild>
                                <w:div w:id="128405645">
                                  <w:marLeft w:val="0"/>
                                  <w:marRight w:val="0"/>
                                  <w:marTop w:val="0"/>
                                  <w:marBottom w:val="0"/>
                                  <w:divBdr>
                                    <w:top w:val="none" w:sz="0" w:space="0" w:color="auto"/>
                                    <w:left w:val="none" w:sz="0" w:space="0" w:color="auto"/>
                                    <w:bottom w:val="none" w:sz="0" w:space="0" w:color="auto"/>
                                    <w:right w:val="none" w:sz="0" w:space="0" w:color="auto"/>
                                  </w:divBdr>
                                  <w:divsChild>
                                    <w:div w:id="274945267">
                                      <w:marLeft w:val="0"/>
                                      <w:marRight w:val="0"/>
                                      <w:marTop w:val="0"/>
                                      <w:marBottom w:val="0"/>
                                      <w:divBdr>
                                        <w:top w:val="none" w:sz="0" w:space="0" w:color="auto"/>
                                        <w:left w:val="none" w:sz="0" w:space="0" w:color="auto"/>
                                        <w:bottom w:val="none" w:sz="0" w:space="0" w:color="auto"/>
                                        <w:right w:val="none" w:sz="0" w:space="0" w:color="auto"/>
                                      </w:divBdr>
                                      <w:divsChild>
                                        <w:div w:id="299728672">
                                          <w:marLeft w:val="0"/>
                                          <w:marRight w:val="0"/>
                                          <w:marTop w:val="0"/>
                                          <w:marBottom w:val="0"/>
                                          <w:divBdr>
                                            <w:top w:val="none" w:sz="0" w:space="0" w:color="auto"/>
                                            <w:left w:val="none" w:sz="0" w:space="0" w:color="auto"/>
                                            <w:bottom w:val="none" w:sz="0" w:space="0" w:color="auto"/>
                                            <w:right w:val="none" w:sz="0" w:space="0" w:color="auto"/>
                                          </w:divBdr>
                                          <w:divsChild>
                                            <w:div w:id="1487939917">
                                              <w:marLeft w:val="0"/>
                                              <w:marRight w:val="0"/>
                                              <w:marTop w:val="0"/>
                                              <w:marBottom w:val="0"/>
                                              <w:divBdr>
                                                <w:top w:val="single" w:sz="12" w:space="2" w:color="FFFFCC"/>
                                                <w:left w:val="single" w:sz="12" w:space="2" w:color="FFFFCC"/>
                                                <w:bottom w:val="single" w:sz="12" w:space="2" w:color="FFFFCC"/>
                                                <w:right w:val="single" w:sz="12" w:space="0" w:color="FFFFCC"/>
                                              </w:divBdr>
                                              <w:divsChild>
                                                <w:div w:id="1167668537">
                                                  <w:marLeft w:val="0"/>
                                                  <w:marRight w:val="0"/>
                                                  <w:marTop w:val="0"/>
                                                  <w:marBottom w:val="0"/>
                                                  <w:divBdr>
                                                    <w:top w:val="none" w:sz="0" w:space="0" w:color="auto"/>
                                                    <w:left w:val="none" w:sz="0" w:space="0" w:color="auto"/>
                                                    <w:bottom w:val="none" w:sz="0" w:space="0" w:color="auto"/>
                                                    <w:right w:val="none" w:sz="0" w:space="0" w:color="auto"/>
                                                  </w:divBdr>
                                                  <w:divsChild>
                                                    <w:div w:id="647514673">
                                                      <w:marLeft w:val="0"/>
                                                      <w:marRight w:val="0"/>
                                                      <w:marTop w:val="0"/>
                                                      <w:marBottom w:val="0"/>
                                                      <w:divBdr>
                                                        <w:top w:val="none" w:sz="0" w:space="0" w:color="auto"/>
                                                        <w:left w:val="none" w:sz="0" w:space="0" w:color="auto"/>
                                                        <w:bottom w:val="none" w:sz="0" w:space="0" w:color="auto"/>
                                                        <w:right w:val="none" w:sz="0" w:space="0" w:color="auto"/>
                                                      </w:divBdr>
                                                      <w:divsChild>
                                                        <w:div w:id="1985229939">
                                                          <w:marLeft w:val="0"/>
                                                          <w:marRight w:val="0"/>
                                                          <w:marTop w:val="0"/>
                                                          <w:marBottom w:val="0"/>
                                                          <w:divBdr>
                                                            <w:top w:val="none" w:sz="0" w:space="0" w:color="auto"/>
                                                            <w:left w:val="none" w:sz="0" w:space="0" w:color="auto"/>
                                                            <w:bottom w:val="none" w:sz="0" w:space="0" w:color="auto"/>
                                                            <w:right w:val="none" w:sz="0" w:space="0" w:color="auto"/>
                                                          </w:divBdr>
                                                          <w:divsChild>
                                                            <w:div w:id="856850267">
                                                              <w:marLeft w:val="0"/>
                                                              <w:marRight w:val="0"/>
                                                              <w:marTop w:val="0"/>
                                                              <w:marBottom w:val="0"/>
                                                              <w:divBdr>
                                                                <w:top w:val="none" w:sz="0" w:space="0" w:color="auto"/>
                                                                <w:left w:val="none" w:sz="0" w:space="0" w:color="auto"/>
                                                                <w:bottom w:val="none" w:sz="0" w:space="0" w:color="auto"/>
                                                                <w:right w:val="none" w:sz="0" w:space="0" w:color="auto"/>
                                                              </w:divBdr>
                                                              <w:divsChild>
                                                                <w:div w:id="1723628417">
                                                                  <w:marLeft w:val="0"/>
                                                                  <w:marRight w:val="0"/>
                                                                  <w:marTop w:val="0"/>
                                                                  <w:marBottom w:val="0"/>
                                                                  <w:divBdr>
                                                                    <w:top w:val="none" w:sz="0" w:space="0" w:color="auto"/>
                                                                    <w:left w:val="none" w:sz="0" w:space="0" w:color="auto"/>
                                                                    <w:bottom w:val="none" w:sz="0" w:space="0" w:color="auto"/>
                                                                    <w:right w:val="none" w:sz="0" w:space="0" w:color="auto"/>
                                                                  </w:divBdr>
                                                                  <w:divsChild>
                                                                    <w:div w:id="1152214013">
                                                                      <w:marLeft w:val="0"/>
                                                                      <w:marRight w:val="0"/>
                                                                      <w:marTop w:val="0"/>
                                                                      <w:marBottom w:val="0"/>
                                                                      <w:divBdr>
                                                                        <w:top w:val="none" w:sz="0" w:space="0" w:color="auto"/>
                                                                        <w:left w:val="none" w:sz="0" w:space="0" w:color="auto"/>
                                                                        <w:bottom w:val="none" w:sz="0" w:space="0" w:color="auto"/>
                                                                        <w:right w:val="none" w:sz="0" w:space="0" w:color="auto"/>
                                                                      </w:divBdr>
                                                                      <w:divsChild>
                                                                        <w:div w:id="1283686284">
                                                                          <w:marLeft w:val="0"/>
                                                                          <w:marRight w:val="0"/>
                                                                          <w:marTop w:val="0"/>
                                                                          <w:marBottom w:val="0"/>
                                                                          <w:divBdr>
                                                                            <w:top w:val="none" w:sz="0" w:space="0" w:color="auto"/>
                                                                            <w:left w:val="none" w:sz="0" w:space="0" w:color="auto"/>
                                                                            <w:bottom w:val="none" w:sz="0" w:space="0" w:color="auto"/>
                                                                            <w:right w:val="none" w:sz="0" w:space="0" w:color="auto"/>
                                                                          </w:divBdr>
                                                                          <w:divsChild>
                                                                            <w:div w:id="184557662">
                                                                              <w:marLeft w:val="0"/>
                                                                              <w:marRight w:val="0"/>
                                                                              <w:marTop w:val="0"/>
                                                                              <w:marBottom w:val="0"/>
                                                                              <w:divBdr>
                                                                                <w:top w:val="none" w:sz="0" w:space="0" w:color="auto"/>
                                                                                <w:left w:val="none" w:sz="0" w:space="0" w:color="auto"/>
                                                                                <w:bottom w:val="none" w:sz="0" w:space="0" w:color="auto"/>
                                                                                <w:right w:val="none" w:sz="0" w:space="0" w:color="auto"/>
                                                                              </w:divBdr>
                                                                              <w:divsChild>
                                                                                <w:div w:id="1227186753">
                                                                                  <w:marLeft w:val="0"/>
                                                                                  <w:marRight w:val="0"/>
                                                                                  <w:marTop w:val="0"/>
                                                                                  <w:marBottom w:val="0"/>
                                                                                  <w:divBdr>
                                                                                    <w:top w:val="none" w:sz="0" w:space="0" w:color="auto"/>
                                                                                    <w:left w:val="none" w:sz="0" w:space="0" w:color="auto"/>
                                                                                    <w:bottom w:val="none" w:sz="0" w:space="0" w:color="auto"/>
                                                                                    <w:right w:val="none" w:sz="0" w:space="0" w:color="auto"/>
                                                                                  </w:divBdr>
                                                                                  <w:divsChild>
                                                                                    <w:div w:id="1300961323">
                                                                                      <w:marLeft w:val="0"/>
                                                                                      <w:marRight w:val="0"/>
                                                                                      <w:marTop w:val="0"/>
                                                                                      <w:marBottom w:val="0"/>
                                                                                      <w:divBdr>
                                                                                        <w:top w:val="none" w:sz="0" w:space="0" w:color="auto"/>
                                                                                        <w:left w:val="none" w:sz="0" w:space="0" w:color="auto"/>
                                                                                        <w:bottom w:val="none" w:sz="0" w:space="0" w:color="auto"/>
                                                                                        <w:right w:val="none" w:sz="0" w:space="0" w:color="auto"/>
                                                                                      </w:divBdr>
                                                                                      <w:divsChild>
                                                                                        <w:div w:id="993872913">
                                                                                          <w:marLeft w:val="0"/>
                                                                                          <w:marRight w:val="120"/>
                                                                                          <w:marTop w:val="0"/>
                                                                                          <w:marBottom w:val="150"/>
                                                                                          <w:divBdr>
                                                                                            <w:top w:val="single" w:sz="2" w:space="0" w:color="EFEFEF"/>
                                                                                            <w:left w:val="single" w:sz="6" w:space="0" w:color="EFEFEF"/>
                                                                                            <w:bottom w:val="single" w:sz="6" w:space="0" w:color="E2E2E2"/>
                                                                                            <w:right w:val="single" w:sz="6" w:space="0" w:color="EFEFEF"/>
                                                                                          </w:divBdr>
                                                                                          <w:divsChild>
                                                                                            <w:div w:id="803155779">
                                                                                              <w:marLeft w:val="0"/>
                                                                                              <w:marRight w:val="0"/>
                                                                                              <w:marTop w:val="0"/>
                                                                                              <w:marBottom w:val="0"/>
                                                                                              <w:divBdr>
                                                                                                <w:top w:val="none" w:sz="0" w:space="0" w:color="auto"/>
                                                                                                <w:left w:val="none" w:sz="0" w:space="0" w:color="auto"/>
                                                                                                <w:bottom w:val="none" w:sz="0" w:space="0" w:color="auto"/>
                                                                                                <w:right w:val="none" w:sz="0" w:space="0" w:color="auto"/>
                                                                                              </w:divBdr>
                                                                                              <w:divsChild>
                                                                                                <w:div w:id="1871187523">
                                                                                                  <w:marLeft w:val="0"/>
                                                                                                  <w:marRight w:val="0"/>
                                                                                                  <w:marTop w:val="0"/>
                                                                                                  <w:marBottom w:val="0"/>
                                                                                                  <w:divBdr>
                                                                                                    <w:top w:val="none" w:sz="0" w:space="0" w:color="auto"/>
                                                                                                    <w:left w:val="none" w:sz="0" w:space="0" w:color="auto"/>
                                                                                                    <w:bottom w:val="none" w:sz="0" w:space="0" w:color="auto"/>
                                                                                                    <w:right w:val="none" w:sz="0" w:space="0" w:color="auto"/>
                                                                                                  </w:divBdr>
                                                                                                  <w:divsChild>
                                                                                                    <w:div w:id="1047295220">
                                                                                                      <w:marLeft w:val="0"/>
                                                                                                      <w:marRight w:val="0"/>
                                                                                                      <w:marTop w:val="0"/>
                                                                                                      <w:marBottom w:val="0"/>
                                                                                                      <w:divBdr>
                                                                                                        <w:top w:val="none" w:sz="0" w:space="0" w:color="auto"/>
                                                                                                        <w:left w:val="none" w:sz="0" w:space="0" w:color="auto"/>
                                                                                                        <w:bottom w:val="none" w:sz="0" w:space="0" w:color="auto"/>
                                                                                                        <w:right w:val="none" w:sz="0" w:space="0" w:color="auto"/>
                                                                                                      </w:divBdr>
                                                                                                      <w:divsChild>
                                                                                                        <w:div w:id="666177852">
                                                                                                          <w:marLeft w:val="0"/>
                                                                                                          <w:marRight w:val="0"/>
                                                                                                          <w:marTop w:val="0"/>
                                                                                                          <w:marBottom w:val="0"/>
                                                                                                          <w:divBdr>
                                                                                                            <w:top w:val="none" w:sz="0" w:space="0" w:color="auto"/>
                                                                                                            <w:left w:val="none" w:sz="0" w:space="0" w:color="auto"/>
                                                                                                            <w:bottom w:val="none" w:sz="0" w:space="0" w:color="auto"/>
                                                                                                            <w:right w:val="none" w:sz="0" w:space="0" w:color="auto"/>
                                                                                                          </w:divBdr>
                                                                                                          <w:divsChild>
                                                                                                            <w:div w:id="404031056">
                                                                                                              <w:marLeft w:val="0"/>
                                                                                                              <w:marRight w:val="0"/>
                                                                                                              <w:marTop w:val="0"/>
                                                                                                              <w:marBottom w:val="0"/>
                                                                                                              <w:divBdr>
                                                                                                                <w:top w:val="single" w:sz="2" w:space="4" w:color="D8D8D8"/>
                                                                                                                <w:left w:val="single" w:sz="2" w:space="0" w:color="D8D8D8"/>
                                                                                                                <w:bottom w:val="single" w:sz="2" w:space="4" w:color="D8D8D8"/>
                                                                                                                <w:right w:val="single" w:sz="2" w:space="0" w:color="D8D8D8"/>
                                                                                                              </w:divBdr>
                                                                                                              <w:divsChild>
                                                                                                                <w:div w:id="618335193">
                                                                                                                  <w:marLeft w:val="225"/>
                                                                                                                  <w:marRight w:val="225"/>
                                                                                                                  <w:marTop w:val="75"/>
                                                                                                                  <w:marBottom w:val="75"/>
                                                                                                                  <w:divBdr>
                                                                                                                    <w:top w:val="none" w:sz="0" w:space="0" w:color="auto"/>
                                                                                                                    <w:left w:val="none" w:sz="0" w:space="0" w:color="auto"/>
                                                                                                                    <w:bottom w:val="none" w:sz="0" w:space="0" w:color="auto"/>
                                                                                                                    <w:right w:val="none" w:sz="0" w:space="0" w:color="auto"/>
                                                                                                                  </w:divBdr>
                                                                                                                  <w:divsChild>
                                                                                                                    <w:div w:id="2051415717">
                                                                                                                      <w:marLeft w:val="0"/>
                                                                                                                      <w:marRight w:val="0"/>
                                                                                                                      <w:marTop w:val="0"/>
                                                                                                                      <w:marBottom w:val="0"/>
                                                                                                                      <w:divBdr>
                                                                                                                        <w:top w:val="single" w:sz="6" w:space="0" w:color="auto"/>
                                                                                                                        <w:left w:val="single" w:sz="6" w:space="0" w:color="auto"/>
                                                                                                                        <w:bottom w:val="single" w:sz="6" w:space="0" w:color="auto"/>
                                                                                                                        <w:right w:val="single" w:sz="6" w:space="0" w:color="auto"/>
                                                                                                                      </w:divBdr>
                                                                                                                      <w:divsChild>
                                                                                                                        <w:div w:id="1961571221">
                                                                                                                          <w:marLeft w:val="0"/>
                                                                                                                          <w:marRight w:val="0"/>
                                                                                                                          <w:marTop w:val="0"/>
                                                                                                                          <w:marBottom w:val="0"/>
                                                                                                                          <w:divBdr>
                                                                                                                            <w:top w:val="none" w:sz="0" w:space="0" w:color="auto"/>
                                                                                                                            <w:left w:val="none" w:sz="0" w:space="0" w:color="auto"/>
                                                                                                                            <w:bottom w:val="none" w:sz="0" w:space="0" w:color="auto"/>
                                                                                                                            <w:right w:val="none" w:sz="0" w:space="0" w:color="auto"/>
                                                                                                                          </w:divBdr>
                                                                                                                          <w:divsChild>
                                                                                                                            <w:div w:id="918028735">
                                                                                                                              <w:marLeft w:val="0"/>
                                                                                                                              <w:marRight w:val="0"/>
                                                                                                                              <w:marTop w:val="0"/>
                                                                                                                              <w:marBottom w:val="0"/>
                                                                                                                              <w:divBdr>
                                                                                                                                <w:top w:val="none" w:sz="0" w:space="0" w:color="auto"/>
                                                                                                                                <w:left w:val="none" w:sz="0" w:space="0" w:color="auto"/>
                                                                                                                                <w:bottom w:val="none" w:sz="0" w:space="0" w:color="auto"/>
                                                                                                                                <w:right w:val="none" w:sz="0" w:space="0" w:color="auto"/>
                                                                                                                              </w:divBdr>
                                                                                                                              <w:divsChild>
                                                                                                                                <w:div w:id="1969847815">
                                                                                                                                  <w:marLeft w:val="0"/>
                                                                                                                                  <w:marRight w:val="0"/>
                                                                                                                                  <w:marTop w:val="0"/>
                                                                                                                                  <w:marBottom w:val="0"/>
                                                                                                                                  <w:divBdr>
                                                                                                                                    <w:top w:val="none" w:sz="0" w:space="0" w:color="auto"/>
                                                                                                                                    <w:left w:val="none" w:sz="0" w:space="0" w:color="auto"/>
                                                                                                                                    <w:bottom w:val="none" w:sz="0" w:space="0" w:color="auto"/>
                                                                                                                                    <w:right w:val="none" w:sz="0" w:space="0" w:color="auto"/>
                                                                                                                                  </w:divBdr>
                                                                                                                                </w:div>
                                                                                                                                <w:div w:id="1971665409">
                                                                                                                                  <w:marLeft w:val="0"/>
                                                                                                                                  <w:marRight w:val="0"/>
                                                                                                                                  <w:marTop w:val="0"/>
                                                                                                                                  <w:marBottom w:val="0"/>
                                                                                                                                  <w:divBdr>
                                                                                                                                    <w:top w:val="none" w:sz="0" w:space="0" w:color="auto"/>
                                                                                                                                    <w:left w:val="none" w:sz="0" w:space="0" w:color="auto"/>
                                                                                                                                    <w:bottom w:val="none" w:sz="0" w:space="0" w:color="auto"/>
                                                                                                                                    <w:right w:val="none" w:sz="0" w:space="0" w:color="auto"/>
                                                                                                                                  </w:divBdr>
                                                                                                                                </w:div>
                                                                                                                                <w:div w:id="1512331856">
                                                                                                                                  <w:marLeft w:val="0"/>
                                                                                                                                  <w:marRight w:val="0"/>
                                                                                                                                  <w:marTop w:val="0"/>
                                                                                                                                  <w:marBottom w:val="0"/>
                                                                                                                                  <w:divBdr>
                                                                                                                                    <w:top w:val="none" w:sz="0" w:space="0" w:color="auto"/>
                                                                                                                                    <w:left w:val="none" w:sz="0" w:space="0" w:color="auto"/>
                                                                                                                                    <w:bottom w:val="none" w:sz="0" w:space="0" w:color="auto"/>
                                                                                                                                    <w:right w:val="none" w:sz="0" w:space="0" w:color="auto"/>
                                                                                                                                  </w:divBdr>
                                                                                                                                </w:div>
                                                                                                                                <w:div w:id="1495025806">
                                                                                                                                  <w:marLeft w:val="0"/>
                                                                                                                                  <w:marRight w:val="0"/>
                                                                                                                                  <w:marTop w:val="0"/>
                                                                                                                                  <w:marBottom w:val="0"/>
                                                                                                                                  <w:divBdr>
                                                                                                                                    <w:top w:val="none" w:sz="0" w:space="0" w:color="auto"/>
                                                                                                                                    <w:left w:val="none" w:sz="0" w:space="0" w:color="auto"/>
                                                                                                                                    <w:bottom w:val="none" w:sz="0" w:space="0" w:color="auto"/>
                                                                                                                                    <w:right w:val="none" w:sz="0" w:space="0" w:color="auto"/>
                                                                                                                                  </w:divBdr>
                                                                                                                                </w:div>
                                                                                                                                <w:div w:id="366494329">
                                                                                                                                  <w:marLeft w:val="0"/>
                                                                                                                                  <w:marRight w:val="0"/>
                                                                                                                                  <w:marTop w:val="0"/>
                                                                                                                                  <w:marBottom w:val="0"/>
                                                                                                                                  <w:divBdr>
                                                                                                                                    <w:top w:val="none" w:sz="0" w:space="0" w:color="auto"/>
                                                                                                                                    <w:left w:val="none" w:sz="0" w:space="0" w:color="auto"/>
                                                                                                                                    <w:bottom w:val="none" w:sz="0" w:space="0" w:color="auto"/>
                                                                                                                                    <w:right w:val="none" w:sz="0" w:space="0" w:color="auto"/>
                                                                                                                                  </w:divBdr>
                                                                                                                                </w:div>
                                                                                                                                <w:div w:id="1041781810">
                                                                                                                                  <w:marLeft w:val="0"/>
                                                                                                                                  <w:marRight w:val="0"/>
                                                                                                                                  <w:marTop w:val="0"/>
                                                                                                                                  <w:marBottom w:val="0"/>
                                                                                                                                  <w:divBdr>
                                                                                                                                    <w:top w:val="none" w:sz="0" w:space="0" w:color="auto"/>
                                                                                                                                    <w:left w:val="none" w:sz="0" w:space="0" w:color="auto"/>
                                                                                                                                    <w:bottom w:val="none" w:sz="0" w:space="0" w:color="auto"/>
                                                                                                                                    <w:right w:val="none" w:sz="0" w:space="0" w:color="auto"/>
                                                                                                                                  </w:divBdr>
                                                                                                                                </w:div>
                                                                                                                                <w:div w:id="791559131">
                                                                                                                                  <w:marLeft w:val="0"/>
                                                                                                                                  <w:marRight w:val="0"/>
                                                                                                                                  <w:marTop w:val="0"/>
                                                                                                                                  <w:marBottom w:val="0"/>
                                                                                                                                  <w:divBdr>
                                                                                                                                    <w:top w:val="none" w:sz="0" w:space="0" w:color="auto"/>
                                                                                                                                    <w:left w:val="none" w:sz="0" w:space="0" w:color="auto"/>
                                                                                                                                    <w:bottom w:val="none" w:sz="0" w:space="0" w:color="auto"/>
                                                                                                                                    <w:right w:val="none" w:sz="0" w:space="0" w:color="auto"/>
                                                                                                                                  </w:divBdr>
                                                                                                                                </w:div>
                                                                                                                                <w:div w:id="1319114092">
                                                                                                                                  <w:marLeft w:val="0"/>
                                                                                                                                  <w:marRight w:val="0"/>
                                                                                                                                  <w:marTop w:val="0"/>
                                                                                                                                  <w:marBottom w:val="0"/>
                                                                                                                                  <w:divBdr>
                                                                                                                                    <w:top w:val="none" w:sz="0" w:space="0" w:color="auto"/>
                                                                                                                                    <w:left w:val="none" w:sz="0" w:space="0" w:color="auto"/>
                                                                                                                                    <w:bottom w:val="none" w:sz="0" w:space="0" w:color="auto"/>
                                                                                                                                    <w:right w:val="none" w:sz="0" w:space="0" w:color="auto"/>
                                                                                                                                  </w:divBdr>
                                                                                                                                </w:div>
                                                                                                                                <w:div w:id="1427072419">
                                                                                                                                  <w:marLeft w:val="0"/>
                                                                                                                                  <w:marRight w:val="0"/>
                                                                                                                                  <w:marTop w:val="0"/>
                                                                                                                                  <w:marBottom w:val="0"/>
                                                                                                                                  <w:divBdr>
                                                                                                                                    <w:top w:val="none" w:sz="0" w:space="0" w:color="auto"/>
                                                                                                                                    <w:left w:val="none" w:sz="0" w:space="0" w:color="auto"/>
                                                                                                                                    <w:bottom w:val="none" w:sz="0" w:space="0" w:color="auto"/>
                                                                                                                                    <w:right w:val="none" w:sz="0" w:space="0" w:color="auto"/>
                                                                                                                                  </w:divBdr>
                                                                                                                                </w:div>
                                                                                                                                <w:div w:id="883761394">
                                                                                                                                  <w:marLeft w:val="0"/>
                                                                                                                                  <w:marRight w:val="0"/>
                                                                                                                                  <w:marTop w:val="0"/>
                                                                                                                                  <w:marBottom w:val="0"/>
                                                                                                                                  <w:divBdr>
                                                                                                                                    <w:top w:val="none" w:sz="0" w:space="0" w:color="auto"/>
                                                                                                                                    <w:left w:val="none" w:sz="0" w:space="0" w:color="auto"/>
                                                                                                                                    <w:bottom w:val="none" w:sz="0" w:space="0" w:color="auto"/>
                                                                                                                                    <w:right w:val="none" w:sz="0" w:space="0" w:color="auto"/>
                                                                                                                                  </w:divBdr>
                                                                                                                                </w:div>
                                                                                                                                <w:div w:id="1660770236">
                                                                                                                                  <w:marLeft w:val="0"/>
                                                                                                                                  <w:marRight w:val="0"/>
                                                                                                                                  <w:marTop w:val="0"/>
                                                                                                                                  <w:marBottom w:val="0"/>
                                                                                                                                  <w:divBdr>
                                                                                                                                    <w:top w:val="none" w:sz="0" w:space="0" w:color="auto"/>
                                                                                                                                    <w:left w:val="none" w:sz="0" w:space="0" w:color="auto"/>
                                                                                                                                    <w:bottom w:val="none" w:sz="0" w:space="0" w:color="auto"/>
                                                                                                                                    <w:right w:val="none" w:sz="0" w:space="0" w:color="auto"/>
                                                                                                                                  </w:divBdr>
                                                                                                                                </w:div>
                                                                                                                                <w:div w:id="1898978012">
                                                                                                                                  <w:marLeft w:val="0"/>
                                                                                                                                  <w:marRight w:val="0"/>
                                                                                                                                  <w:marTop w:val="0"/>
                                                                                                                                  <w:marBottom w:val="0"/>
                                                                                                                                  <w:divBdr>
                                                                                                                                    <w:top w:val="none" w:sz="0" w:space="0" w:color="auto"/>
                                                                                                                                    <w:left w:val="none" w:sz="0" w:space="0" w:color="auto"/>
                                                                                                                                    <w:bottom w:val="none" w:sz="0" w:space="0" w:color="auto"/>
                                                                                                                                    <w:right w:val="none" w:sz="0" w:space="0" w:color="auto"/>
                                                                                                                                  </w:divBdr>
                                                                                                                                </w:div>
                                                                                                                                <w:div w:id="2813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8827149">
      <w:bodyDiv w:val="1"/>
      <w:marLeft w:val="0"/>
      <w:marRight w:val="0"/>
      <w:marTop w:val="0"/>
      <w:marBottom w:val="0"/>
      <w:divBdr>
        <w:top w:val="none" w:sz="0" w:space="0" w:color="auto"/>
        <w:left w:val="none" w:sz="0" w:space="0" w:color="auto"/>
        <w:bottom w:val="none" w:sz="0" w:space="0" w:color="auto"/>
        <w:right w:val="none" w:sz="0" w:space="0" w:color="auto"/>
      </w:divBdr>
    </w:div>
    <w:div w:id="382558597">
      <w:bodyDiv w:val="1"/>
      <w:marLeft w:val="0"/>
      <w:marRight w:val="0"/>
      <w:marTop w:val="0"/>
      <w:marBottom w:val="0"/>
      <w:divBdr>
        <w:top w:val="none" w:sz="0" w:space="0" w:color="auto"/>
        <w:left w:val="none" w:sz="0" w:space="0" w:color="auto"/>
        <w:bottom w:val="none" w:sz="0" w:space="0" w:color="auto"/>
        <w:right w:val="none" w:sz="0" w:space="0" w:color="auto"/>
      </w:divBdr>
    </w:div>
    <w:div w:id="390731711">
      <w:bodyDiv w:val="1"/>
      <w:marLeft w:val="0"/>
      <w:marRight w:val="0"/>
      <w:marTop w:val="0"/>
      <w:marBottom w:val="0"/>
      <w:divBdr>
        <w:top w:val="none" w:sz="0" w:space="0" w:color="auto"/>
        <w:left w:val="none" w:sz="0" w:space="0" w:color="auto"/>
        <w:bottom w:val="none" w:sz="0" w:space="0" w:color="auto"/>
        <w:right w:val="none" w:sz="0" w:space="0" w:color="auto"/>
      </w:divBdr>
    </w:div>
    <w:div w:id="411389326">
      <w:bodyDiv w:val="1"/>
      <w:marLeft w:val="0"/>
      <w:marRight w:val="0"/>
      <w:marTop w:val="0"/>
      <w:marBottom w:val="0"/>
      <w:divBdr>
        <w:top w:val="none" w:sz="0" w:space="0" w:color="auto"/>
        <w:left w:val="none" w:sz="0" w:space="0" w:color="auto"/>
        <w:bottom w:val="none" w:sz="0" w:space="0" w:color="auto"/>
        <w:right w:val="none" w:sz="0" w:space="0" w:color="auto"/>
      </w:divBdr>
    </w:div>
    <w:div w:id="558788559">
      <w:bodyDiv w:val="1"/>
      <w:marLeft w:val="0"/>
      <w:marRight w:val="0"/>
      <w:marTop w:val="0"/>
      <w:marBottom w:val="0"/>
      <w:divBdr>
        <w:top w:val="none" w:sz="0" w:space="0" w:color="auto"/>
        <w:left w:val="none" w:sz="0" w:space="0" w:color="auto"/>
        <w:bottom w:val="none" w:sz="0" w:space="0" w:color="auto"/>
        <w:right w:val="none" w:sz="0" w:space="0" w:color="auto"/>
      </w:divBdr>
      <w:divsChild>
        <w:div w:id="1363945192">
          <w:marLeft w:val="0"/>
          <w:marRight w:val="0"/>
          <w:marTop w:val="0"/>
          <w:marBottom w:val="0"/>
          <w:divBdr>
            <w:top w:val="none" w:sz="0" w:space="0" w:color="auto"/>
            <w:left w:val="none" w:sz="0" w:space="0" w:color="auto"/>
            <w:bottom w:val="none" w:sz="0" w:space="0" w:color="auto"/>
            <w:right w:val="none" w:sz="0" w:space="0" w:color="auto"/>
          </w:divBdr>
          <w:divsChild>
            <w:div w:id="1433665685">
              <w:marLeft w:val="0"/>
              <w:marRight w:val="0"/>
              <w:marTop w:val="0"/>
              <w:marBottom w:val="0"/>
              <w:divBdr>
                <w:top w:val="none" w:sz="0" w:space="0" w:color="auto"/>
                <w:left w:val="none" w:sz="0" w:space="0" w:color="auto"/>
                <w:bottom w:val="none" w:sz="0" w:space="0" w:color="auto"/>
                <w:right w:val="none" w:sz="0" w:space="0" w:color="auto"/>
              </w:divBdr>
              <w:divsChild>
                <w:div w:id="1689789374">
                  <w:marLeft w:val="0"/>
                  <w:marRight w:val="0"/>
                  <w:marTop w:val="0"/>
                  <w:marBottom w:val="0"/>
                  <w:divBdr>
                    <w:top w:val="none" w:sz="0" w:space="0" w:color="auto"/>
                    <w:left w:val="none" w:sz="0" w:space="0" w:color="auto"/>
                    <w:bottom w:val="none" w:sz="0" w:space="0" w:color="auto"/>
                    <w:right w:val="none" w:sz="0" w:space="0" w:color="auto"/>
                  </w:divBdr>
                  <w:divsChild>
                    <w:div w:id="883522965">
                      <w:marLeft w:val="0"/>
                      <w:marRight w:val="0"/>
                      <w:marTop w:val="0"/>
                      <w:marBottom w:val="0"/>
                      <w:divBdr>
                        <w:top w:val="none" w:sz="0" w:space="0" w:color="auto"/>
                        <w:left w:val="none" w:sz="0" w:space="0" w:color="auto"/>
                        <w:bottom w:val="none" w:sz="0" w:space="0" w:color="auto"/>
                        <w:right w:val="none" w:sz="0" w:space="0" w:color="auto"/>
                      </w:divBdr>
                      <w:divsChild>
                        <w:div w:id="1392004309">
                          <w:marLeft w:val="0"/>
                          <w:marRight w:val="0"/>
                          <w:marTop w:val="0"/>
                          <w:marBottom w:val="0"/>
                          <w:divBdr>
                            <w:top w:val="none" w:sz="0" w:space="0" w:color="auto"/>
                            <w:left w:val="none" w:sz="0" w:space="0" w:color="auto"/>
                            <w:bottom w:val="none" w:sz="0" w:space="0" w:color="auto"/>
                            <w:right w:val="none" w:sz="0" w:space="0" w:color="auto"/>
                          </w:divBdr>
                          <w:divsChild>
                            <w:div w:id="379332036">
                              <w:marLeft w:val="0"/>
                              <w:marRight w:val="0"/>
                              <w:marTop w:val="0"/>
                              <w:marBottom w:val="0"/>
                              <w:divBdr>
                                <w:top w:val="none" w:sz="0" w:space="0" w:color="auto"/>
                                <w:left w:val="none" w:sz="0" w:space="0" w:color="auto"/>
                                <w:bottom w:val="none" w:sz="0" w:space="0" w:color="auto"/>
                                <w:right w:val="none" w:sz="0" w:space="0" w:color="auto"/>
                              </w:divBdr>
                              <w:divsChild>
                                <w:div w:id="1537962563">
                                  <w:marLeft w:val="0"/>
                                  <w:marRight w:val="0"/>
                                  <w:marTop w:val="0"/>
                                  <w:marBottom w:val="0"/>
                                  <w:divBdr>
                                    <w:top w:val="none" w:sz="0" w:space="0" w:color="auto"/>
                                    <w:left w:val="none" w:sz="0" w:space="0" w:color="auto"/>
                                    <w:bottom w:val="none" w:sz="0" w:space="0" w:color="auto"/>
                                    <w:right w:val="none" w:sz="0" w:space="0" w:color="auto"/>
                                  </w:divBdr>
                                  <w:divsChild>
                                    <w:div w:id="1624729273">
                                      <w:marLeft w:val="0"/>
                                      <w:marRight w:val="0"/>
                                      <w:marTop w:val="0"/>
                                      <w:marBottom w:val="0"/>
                                      <w:divBdr>
                                        <w:top w:val="none" w:sz="0" w:space="0" w:color="auto"/>
                                        <w:left w:val="none" w:sz="0" w:space="0" w:color="auto"/>
                                        <w:bottom w:val="none" w:sz="0" w:space="0" w:color="auto"/>
                                        <w:right w:val="none" w:sz="0" w:space="0" w:color="auto"/>
                                      </w:divBdr>
                                      <w:divsChild>
                                        <w:div w:id="1201824103">
                                          <w:marLeft w:val="0"/>
                                          <w:marRight w:val="0"/>
                                          <w:marTop w:val="0"/>
                                          <w:marBottom w:val="0"/>
                                          <w:divBdr>
                                            <w:top w:val="none" w:sz="0" w:space="0" w:color="auto"/>
                                            <w:left w:val="none" w:sz="0" w:space="0" w:color="auto"/>
                                            <w:bottom w:val="none" w:sz="0" w:space="0" w:color="auto"/>
                                            <w:right w:val="none" w:sz="0" w:space="0" w:color="auto"/>
                                          </w:divBdr>
                                          <w:divsChild>
                                            <w:div w:id="1293101417">
                                              <w:marLeft w:val="0"/>
                                              <w:marRight w:val="0"/>
                                              <w:marTop w:val="0"/>
                                              <w:marBottom w:val="0"/>
                                              <w:divBdr>
                                                <w:top w:val="none" w:sz="0" w:space="0" w:color="auto"/>
                                                <w:left w:val="none" w:sz="0" w:space="0" w:color="auto"/>
                                                <w:bottom w:val="none" w:sz="0" w:space="0" w:color="auto"/>
                                                <w:right w:val="none" w:sz="0" w:space="0" w:color="auto"/>
                                              </w:divBdr>
                                              <w:divsChild>
                                                <w:div w:id="206602177">
                                                  <w:marLeft w:val="0"/>
                                                  <w:marRight w:val="0"/>
                                                  <w:marTop w:val="0"/>
                                                  <w:marBottom w:val="0"/>
                                                  <w:divBdr>
                                                    <w:top w:val="none" w:sz="0" w:space="0" w:color="auto"/>
                                                    <w:left w:val="none" w:sz="0" w:space="0" w:color="auto"/>
                                                    <w:bottom w:val="none" w:sz="0" w:space="0" w:color="auto"/>
                                                    <w:right w:val="none" w:sz="0" w:space="0" w:color="auto"/>
                                                  </w:divBdr>
                                                  <w:divsChild>
                                                    <w:div w:id="291787925">
                                                      <w:marLeft w:val="0"/>
                                                      <w:marRight w:val="0"/>
                                                      <w:marTop w:val="0"/>
                                                      <w:marBottom w:val="0"/>
                                                      <w:divBdr>
                                                        <w:top w:val="none" w:sz="0" w:space="0" w:color="auto"/>
                                                        <w:left w:val="none" w:sz="0" w:space="0" w:color="auto"/>
                                                        <w:bottom w:val="none" w:sz="0" w:space="0" w:color="auto"/>
                                                        <w:right w:val="none" w:sz="0" w:space="0" w:color="auto"/>
                                                      </w:divBdr>
                                                      <w:divsChild>
                                                        <w:div w:id="244188317">
                                                          <w:marLeft w:val="0"/>
                                                          <w:marRight w:val="0"/>
                                                          <w:marTop w:val="0"/>
                                                          <w:marBottom w:val="0"/>
                                                          <w:divBdr>
                                                            <w:top w:val="none" w:sz="0" w:space="0" w:color="auto"/>
                                                            <w:left w:val="none" w:sz="0" w:space="0" w:color="auto"/>
                                                            <w:bottom w:val="none" w:sz="0" w:space="0" w:color="auto"/>
                                                            <w:right w:val="none" w:sz="0" w:space="0" w:color="auto"/>
                                                          </w:divBdr>
                                                          <w:divsChild>
                                                            <w:div w:id="1673870471">
                                                              <w:marLeft w:val="0"/>
                                                              <w:marRight w:val="0"/>
                                                              <w:marTop w:val="0"/>
                                                              <w:marBottom w:val="0"/>
                                                              <w:divBdr>
                                                                <w:top w:val="none" w:sz="0" w:space="0" w:color="auto"/>
                                                                <w:left w:val="none" w:sz="0" w:space="0" w:color="auto"/>
                                                                <w:bottom w:val="none" w:sz="0" w:space="0" w:color="auto"/>
                                                                <w:right w:val="none" w:sz="0" w:space="0" w:color="auto"/>
                                                              </w:divBdr>
                                                              <w:divsChild>
                                                                <w:div w:id="650257973">
                                                                  <w:marLeft w:val="0"/>
                                                                  <w:marRight w:val="0"/>
                                                                  <w:marTop w:val="0"/>
                                                                  <w:marBottom w:val="0"/>
                                                                  <w:divBdr>
                                                                    <w:top w:val="none" w:sz="0" w:space="0" w:color="auto"/>
                                                                    <w:left w:val="none" w:sz="0" w:space="0" w:color="auto"/>
                                                                    <w:bottom w:val="none" w:sz="0" w:space="0" w:color="auto"/>
                                                                    <w:right w:val="none" w:sz="0" w:space="0" w:color="auto"/>
                                                                  </w:divBdr>
                                                                  <w:divsChild>
                                                                    <w:div w:id="665281561">
                                                                      <w:marLeft w:val="0"/>
                                                                      <w:marRight w:val="0"/>
                                                                      <w:marTop w:val="0"/>
                                                                      <w:marBottom w:val="0"/>
                                                                      <w:divBdr>
                                                                        <w:top w:val="none" w:sz="0" w:space="0" w:color="auto"/>
                                                                        <w:left w:val="none" w:sz="0" w:space="0" w:color="auto"/>
                                                                        <w:bottom w:val="none" w:sz="0" w:space="0" w:color="auto"/>
                                                                        <w:right w:val="none" w:sz="0" w:space="0" w:color="auto"/>
                                                                      </w:divBdr>
                                                                      <w:divsChild>
                                                                        <w:div w:id="922639664">
                                                                          <w:marLeft w:val="0"/>
                                                                          <w:marRight w:val="0"/>
                                                                          <w:marTop w:val="0"/>
                                                                          <w:marBottom w:val="0"/>
                                                                          <w:divBdr>
                                                                            <w:top w:val="none" w:sz="0" w:space="0" w:color="auto"/>
                                                                            <w:left w:val="none" w:sz="0" w:space="0" w:color="auto"/>
                                                                            <w:bottom w:val="none" w:sz="0" w:space="0" w:color="auto"/>
                                                                            <w:right w:val="none" w:sz="0" w:space="0" w:color="auto"/>
                                                                          </w:divBdr>
                                                                          <w:divsChild>
                                                                            <w:div w:id="56056516">
                                                                              <w:marLeft w:val="0"/>
                                                                              <w:marRight w:val="0"/>
                                                                              <w:marTop w:val="0"/>
                                                                              <w:marBottom w:val="0"/>
                                                                              <w:divBdr>
                                                                                <w:top w:val="none" w:sz="0" w:space="0" w:color="auto"/>
                                                                                <w:left w:val="none" w:sz="0" w:space="0" w:color="auto"/>
                                                                                <w:bottom w:val="none" w:sz="0" w:space="0" w:color="auto"/>
                                                                                <w:right w:val="none" w:sz="0" w:space="0" w:color="auto"/>
                                                                              </w:divBdr>
                                                                              <w:divsChild>
                                                                                <w:div w:id="3950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717449">
      <w:bodyDiv w:val="1"/>
      <w:marLeft w:val="0"/>
      <w:marRight w:val="0"/>
      <w:marTop w:val="0"/>
      <w:marBottom w:val="0"/>
      <w:divBdr>
        <w:top w:val="none" w:sz="0" w:space="0" w:color="auto"/>
        <w:left w:val="none" w:sz="0" w:space="0" w:color="auto"/>
        <w:bottom w:val="none" w:sz="0" w:space="0" w:color="auto"/>
        <w:right w:val="none" w:sz="0" w:space="0" w:color="auto"/>
      </w:divBdr>
    </w:div>
    <w:div w:id="638531659">
      <w:bodyDiv w:val="1"/>
      <w:marLeft w:val="0"/>
      <w:marRight w:val="0"/>
      <w:marTop w:val="0"/>
      <w:marBottom w:val="0"/>
      <w:divBdr>
        <w:top w:val="none" w:sz="0" w:space="0" w:color="auto"/>
        <w:left w:val="none" w:sz="0" w:space="0" w:color="auto"/>
        <w:bottom w:val="none" w:sz="0" w:space="0" w:color="auto"/>
        <w:right w:val="none" w:sz="0" w:space="0" w:color="auto"/>
      </w:divBdr>
    </w:div>
    <w:div w:id="728118138">
      <w:bodyDiv w:val="1"/>
      <w:marLeft w:val="0"/>
      <w:marRight w:val="0"/>
      <w:marTop w:val="0"/>
      <w:marBottom w:val="0"/>
      <w:divBdr>
        <w:top w:val="none" w:sz="0" w:space="0" w:color="auto"/>
        <w:left w:val="none" w:sz="0" w:space="0" w:color="auto"/>
        <w:bottom w:val="none" w:sz="0" w:space="0" w:color="auto"/>
        <w:right w:val="none" w:sz="0" w:space="0" w:color="auto"/>
      </w:divBdr>
    </w:div>
    <w:div w:id="855928821">
      <w:bodyDiv w:val="1"/>
      <w:marLeft w:val="0"/>
      <w:marRight w:val="0"/>
      <w:marTop w:val="0"/>
      <w:marBottom w:val="0"/>
      <w:divBdr>
        <w:top w:val="none" w:sz="0" w:space="0" w:color="auto"/>
        <w:left w:val="none" w:sz="0" w:space="0" w:color="auto"/>
        <w:bottom w:val="none" w:sz="0" w:space="0" w:color="auto"/>
        <w:right w:val="none" w:sz="0" w:space="0" w:color="auto"/>
      </w:divBdr>
      <w:divsChild>
        <w:div w:id="1569074210">
          <w:marLeft w:val="0"/>
          <w:marRight w:val="0"/>
          <w:marTop w:val="0"/>
          <w:marBottom w:val="0"/>
          <w:divBdr>
            <w:top w:val="none" w:sz="0" w:space="0" w:color="auto"/>
            <w:left w:val="none" w:sz="0" w:space="0" w:color="auto"/>
            <w:bottom w:val="none" w:sz="0" w:space="0" w:color="auto"/>
            <w:right w:val="none" w:sz="0" w:space="0" w:color="auto"/>
          </w:divBdr>
        </w:div>
        <w:div w:id="500773795">
          <w:marLeft w:val="0"/>
          <w:marRight w:val="0"/>
          <w:marTop w:val="0"/>
          <w:marBottom w:val="0"/>
          <w:divBdr>
            <w:top w:val="none" w:sz="0" w:space="0" w:color="auto"/>
            <w:left w:val="none" w:sz="0" w:space="0" w:color="auto"/>
            <w:bottom w:val="none" w:sz="0" w:space="0" w:color="auto"/>
            <w:right w:val="none" w:sz="0" w:space="0" w:color="auto"/>
          </w:divBdr>
        </w:div>
        <w:div w:id="16083134">
          <w:marLeft w:val="0"/>
          <w:marRight w:val="0"/>
          <w:marTop w:val="0"/>
          <w:marBottom w:val="0"/>
          <w:divBdr>
            <w:top w:val="none" w:sz="0" w:space="0" w:color="auto"/>
            <w:left w:val="none" w:sz="0" w:space="0" w:color="auto"/>
            <w:bottom w:val="none" w:sz="0" w:space="0" w:color="auto"/>
            <w:right w:val="none" w:sz="0" w:space="0" w:color="auto"/>
          </w:divBdr>
        </w:div>
        <w:div w:id="1890847630">
          <w:marLeft w:val="0"/>
          <w:marRight w:val="0"/>
          <w:marTop w:val="0"/>
          <w:marBottom w:val="0"/>
          <w:divBdr>
            <w:top w:val="none" w:sz="0" w:space="0" w:color="auto"/>
            <w:left w:val="none" w:sz="0" w:space="0" w:color="auto"/>
            <w:bottom w:val="none" w:sz="0" w:space="0" w:color="auto"/>
            <w:right w:val="none" w:sz="0" w:space="0" w:color="auto"/>
          </w:divBdr>
        </w:div>
        <w:div w:id="1542747182">
          <w:marLeft w:val="0"/>
          <w:marRight w:val="0"/>
          <w:marTop w:val="0"/>
          <w:marBottom w:val="0"/>
          <w:divBdr>
            <w:top w:val="none" w:sz="0" w:space="0" w:color="auto"/>
            <w:left w:val="none" w:sz="0" w:space="0" w:color="auto"/>
            <w:bottom w:val="none" w:sz="0" w:space="0" w:color="auto"/>
            <w:right w:val="none" w:sz="0" w:space="0" w:color="auto"/>
          </w:divBdr>
        </w:div>
        <w:div w:id="1146700805">
          <w:marLeft w:val="0"/>
          <w:marRight w:val="0"/>
          <w:marTop w:val="0"/>
          <w:marBottom w:val="0"/>
          <w:divBdr>
            <w:top w:val="none" w:sz="0" w:space="0" w:color="auto"/>
            <w:left w:val="none" w:sz="0" w:space="0" w:color="auto"/>
            <w:bottom w:val="none" w:sz="0" w:space="0" w:color="auto"/>
            <w:right w:val="none" w:sz="0" w:space="0" w:color="auto"/>
          </w:divBdr>
        </w:div>
        <w:div w:id="398601774">
          <w:marLeft w:val="0"/>
          <w:marRight w:val="0"/>
          <w:marTop w:val="0"/>
          <w:marBottom w:val="0"/>
          <w:divBdr>
            <w:top w:val="none" w:sz="0" w:space="0" w:color="auto"/>
            <w:left w:val="none" w:sz="0" w:space="0" w:color="auto"/>
            <w:bottom w:val="none" w:sz="0" w:space="0" w:color="auto"/>
            <w:right w:val="none" w:sz="0" w:space="0" w:color="auto"/>
          </w:divBdr>
        </w:div>
      </w:divsChild>
    </w:div>
    <w:div w:id="946039965">
      <w:bodyDiv w:val="1"/>
      <w:marLeft w:val="0"/>
      <w:marRight w:val="0"/>
      <w:marTop w:val="0"/>
      <w:marBottom w:val="0"/>
      <w:divBdr>
        <w:top w:val="none" w:sz="0" w:space="0" w:color="auto"/>
        <w:left w:val="none" w:sz="0" w:space="0" w:color="auto"/>
        <w:bottom w:val="none" w:sz="0" w:space="0" w:color="auto"/>
        <w:right w:val="none" w:sz="0" w:space="0" w:color="auto"/>
      </w:divBdr>
    </w:div>
    <w:div w:id="963191927">
      <w:bodyDiv w:val="1"/>
      <w:marLeft w:val="0"/>
      <w:marRight w:val="0"/>
      <w:marTop w:val="0"/>
      <w:marBottom w:val="0"/>
      <w:divBdr>
        <w:top w:val="none" w:sz="0" w:space="0" w:color="auto"/>
        <w:left w:val="none" w:sz="0" w:space="0" w:color="auto"/>
        <w:bottom w:val="none" w:sz="0" w:space="0" w:color="auto"/>
        <w:right w:val="none" w:sz="0" w:space="0" w:color="auto"/>
      </w:divBdr>
      <w:divsChild>
        <w:div w:id="1478720376">
          <w:marLeft w:val="0"/>
          <w:marRight w:val="0"/>
          <w:marTop w:val="0"/>
          <w:marBottom w:val="0"/>
          <w:divBdr>
            <w:top w:val="none" w:sz="0" w:space="0" w:color="auto"/>
            <w:left w:val="none" w:sz="0" w:space="0" w:color="auto"/>
            <w:bottom w:val="none" w:sz="0" w:space="0" w:color="auto"/>
            <w:right w:val="none" w:sz="0" w:space="0" w:color="auto"/>
          </w:divBdr>
        </w:div>
        <w:div w:id="1668242565">
          <w:marLeft w:val="0"/>
          <w:marRight w:val="0"/>
          <w:marTop w:val="0"/>
          <w:marBottom w:val="0"/>
          <w:divBdr>
            <w:top w:val="none" w:sz="0" w:space="0" w:color="auto"/>
            <w:left w:val="none" w:sz="0" w:space="0" w:color="auto"/>
            <w:bottom w:val="none" w:sz="0" w:space="0" w:color="auto"/>
            <w:right w:val="none" w:sz="0" w:space="0" w:color="auto"/>
          </w:divBdr>
        </w:div>
        <w:div w:id="138232434">
          <w:marLeft w:val="0"/>
          <w:marRight w:val="0"/>
          <w:marTop w:val="0"/>
          <w:marBottom w:val="0"/>
          <w:divBdr>
            <w:top w:val="none" w:sz="0" w:space="0" w:color="auto"/>
            <w:left w:val="none" w:sz="0" w:space="0" w:color="auto"/>
            <w:bottom w:val="none" w:sz="0" w:space="0" w:color="auto"/>
            <w:right w:val="none" w:sz="0" w:space="0" w:color="auto"/>
          </w:divBdr>
        </w:div>
        <w:div w:id="538132899">
          <w:marLeft w:val="0"/>
          <w:marRight w:val="0"/>
          <w:marTop w:val="0"/>
          <w:marBottom w:val="0"/>
          <w:divBdr>
            <w:top w:val="none" w:sz="0" w:space="0" w:color="auto"/>
            <w:left w:val="none" w:sz="0" w:space="0" w:color="auto"/>
            <w:bottom w:val="none" w:sz="0" w:space="0" w:color="auto"/>
            <w:right w:val="none" w:sz="0" w:space="0" w:color="auto"/>
          </w:divBdr>
        </w:div>
        <w:div w:id="676730860">
          <w:marLeft w:val="0"/>
          <w:marRight w:val="0"/>
          <w:marTop w:val="0"/>
          <w:marBottom w:val="0"/>
          <w:divBdr>
            <w:top w:val="none" w:sz="0" w:space="0" w:color="auto"/>
            <w:left w:val="none" w:sz="0" w:space="0" w:color="auto"/>
            <w:bottom w:val="none" w:sz="0" w:space="0" w:color="auto"/>
            <w:right w:val="none" w:sz="0" w:space="0" w:color="auto"/>
          </w:divBdr>
        </w:div>
      </w:divsChild>
    </w:div>
    <w:div w:id="1127971050">
      <w:bodyDiv w:val="1"/>
      <w:marLeft w:val="0"/>
      <w:marRight w:val="0"/>
      <w:marTop w:val="0"/>
      <w:marBottom w:val="0"/>
      <w:divBdr>
        <w:top w:val="none" w:sz="0" w:space="0" w:color="auto"/>
        <w:left w:val="none" w:sz="0" w:space="0" w:color="auto"/>
        <w:bottom w:val="none" w:sz="0" w:space="0" w:color="auto"/>
        <w:right w:val="none" w:sz="0" w:space="0" w:color="auto"/>
      </w:divBdr>
    </w:div>
    <w:div w:id="1239437590">
      <w:bodyDiv w:val="1"/>
      <w:marLeft w:val="0"/>
      <w:marRight w:val="0"/>
      <w:marTop w:val="0"/>
      <w:marBottom w:val="0"/>
      <w:divBdr>
        <w:top w:val="none" w:sz="0" w:space="0" w:color="auto"/>
        <w:left w:val="none" w:sz="0" w:space="0" w:color="auto"/>
        <w:bottom w:val="none" w:sz="0" w:space="0" w:color="auto"/>
        <w:right w:val="none" w:sz="0" w:space="0" w:color="auto"/>
      </w:divBdr>
    </w:div>
    <w:div w:id="1533886247">
      <w:bodyDiv w:val="1"/>
      <w:marLeft w:val="0"/>
      <w:marRight w:val="0"/>
      <w:marTop w:val="0"/>
      <w:marBottom w:val="0"/>
      <w:divBdr>
        <w:top w:val="none" w:sz="0" w:space="0" w:color="auto"/>
        <w:left w:val="none" w:sz="0" w:space="0" w:color="auto"/>
        <w:bottom w:val="none" w:sz="0" w:space="0" w:color="auto"/>
        <w:right w:val="none" w:sz="0" w:space="0" w:color="auto"/>
      </w:divBdr>
    </w:div>
    <w:div w:id="1546672187">
      <w:bodyDiv w:val="1"/>
      <w:marLeft w:val="0"/>
      <w:marRight w:val="0"/>
      <w:marTop w:val="0"/>
      <w:marBottom w:val="0"/>
      <w:divBdr>
        <w:top w:val="none" w:sz="0" w:space="0" w:color="auto"/>
        <w:left w:val="none" w:sz="0" w:space="0" w:color="auto"/>
        <w:bottom w:val="none" w:sz="0" w:space="0" w:color="auto"/>
        <w:right w:val="none" w:sz="0" w:space="0" w:color="auto"/>
      </w:divBdr>
    </w:div>
    <w:div w:id="1600870673">
      <w:bodyDiv w:val="1"/>
      <w:marLeft w:val="0"/>
      <w:marRight w:val="0"/>
      <w:marTop w:val="0"/>
      <w:marBottom w:val="0"/>
      <w:divBdr>
        <w:top w:val="none" w:sz="0" w:space="0" w:color="auto"/>
        <w:left w:val="none" w:sz="0" w:space="0" w:color="auto"/>
        <w:bottom w:val="none" w:sz="0" w:space="0" w:color="auto"/>
        <w:right w:val="none" w:sz="0" w:space="0" w:color="auto"/>
      </w:divBdr>
      <w:divsChild>
        <w:div w:id="31930488">
          <w:marLeft w:val="0"/>
          <w:marRight w:val="0"/>
          <w:marTop w:val="0"/>
          <w:marBottom w:val="0"/>
          <w:divBdr>
            <w:top w:val="none" w:sz="0" w:space="0" w:color="auto"/>
            <w:left w:val="none" w:sz="0" w:space="0" w:color="auto"/>
            <w:bottom w:val="none" w:sz="0" w:space="0" w:color="auto"/>
            <w:right w:val="none" w:sz="0" w:space="0" w:color="auto"/>
          </w:divBdr>
          <w:divsChild>
            <w:div w:id="679551398">
              <w:marLeft w:val="0"/>
              <w:marRight w:val="0"/>
              <w:marTop w:val="0"/>
              <w:marBottom w:val="0"/>
              <w:divBdr>
                <w:top w:val="none" w:sz="0" w:space="0" w:color="auto"/>
                <w:left w:val="none" w:sz="0" w:space="0" w:color="auto"/>
                <w:bottom w:val="none" w:sz="0" w:space="0" w:color="auto"/>
                <w:right w:val="none" w:sz="0" w:space="0" w:color="auto"/>
              </w:divBdr>
              <w:divsChild>
                <w:div w:id="659382900">
                  <w:marLeft w:val="0"/>
                  <w:marRight w:val="0"/>
                  <w:marTop w:val="0"/>
                  <w:marBottom w:val="0"/>
                  <w:divBdr>
                    <w:top w:val="single" w:sz="6" w:space="11" w:color="CCCCCC"/>
                    <w:left w:val="single" w:sz="6" w:space="11" w:color="CCCCCC"/>
                    <w:bottom w:val="single" w:sz="6" w:space="11" w:color="BBBBBB"/>
                    <w:right w:val="single" w:sz="6" w:space="11" w:color="CCCCCC"/>
                  </w:divBdr>
                  <w:divsChild>
                    <w:div w:id="1120103256">
                      <w:marLeft w:val="30"/>
                      <w:marRight w:val="0"/>
                      <w:marTop w:val="0"/>
                      <w:marBottom w:val="0"/>
                      <w:divBdr>
                        <w:top w:val="none" w:sz="0" w:space="0" w:color="auto"/>
                        <w:left w:val="none" w:sz="0" w:space="0" w:color="auto"/>
                        <w:bottom w:val="none" w:sz="0" w:space="0" w:color="auto"/>
                        <w:right w:val="none" w:sz="0" w:space="0" w:color="auto"/>
                      </w:divBdr>
                      <w:divsChild>
                        <w:div w:id="149565175">
                          <w:marLeft w:val="0"/>
                          <w:marRight w:val="0"/>
                          <w:marTop w:val="0"/>
                          <w:marBottom w:val="0"/>
                          <w:divBdr>
                            <w:top w:val="none" w:sz="0" w:space="0" w:color="auto"/>
                            <w:left w:val="none" w:sz="0" w:space="0" w:color="auto"/>
                            <w:bottom w:val="none" w:sz="0" w:space="0" w:color="auto"/>
                            <w:right w:val="none" w:sz="0" w:space="0" w:color="auto"/>
                          </w:divBdr>
                          <w:divsChild>
                            <w:div w:id="1129468597">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457717">
      <w:bodyDiv w:val="1"/>
      <w:marLeft w:val="0"/>
      <w:marRight w:val="0"/>
      <w:marTop w:val="0"/>
      <w:marBottom w:val="0"/>
      <w:divBdr>
        <w:top w:val="none" w:sz="0" w:space="0" w:color="auto"/>
        <w:left w:val="none" w:sz="0" w:space="0" w:color="auto"/>
        <w:bottom w:val="none" w:sz="0" w:space="0" w:color="auto"/>
        <w:right w:val="none" w:sz="0" w:space="0" w:color="auto"/>
      </w:divBdr>
    </w:div>
    <w:div w:id="1760057248">
      <w:bodyDiv w:val="1"/>
      <w:marLeft w:val="0"/>
      <w:marRight w:val="0"/>
      <w:marTop w:val="0"/>
      <w:marBottom w:val="0"/>
      <w:divBdr>
        <w:top w:val="none" w:sz="0" w:space="0" w:color="auto"/>
        <w:left w:val="none" w:sz="0" w:space="0" w:color="auto"/>
        <w:bottom w:val="none" w:sz="0" w:space="0" w:color="auto"/>
        <w:right w:val="none" w:sz="0" w:space="0" w:color="auto"/>
      </w:divBdr>
    </w:div>
    <w:div w:id="2007123842">
      <w:bodyDiv w:val="1"/>
      <w:marLeft w:val="0"/>
      <w:marRight w:val="0"/>
      <w:marTop w:val="0"/>
      <w:marBottom w:val="0"/>
      <w:divBdr>
        <w:top w:val="none" w:sz="0" w:space="0" w:color="auto"/>
        <w:left w:val="none" w:sz="0" w:space="0" w:color="auto"/>
        <w:bottom w:val="none" w:sz="0" w:space="0" w:color="auto"/>
        <w:right w:val="none" w:sz="0" w:space="0" w:color="auto"/>
      </w:divBdr>
    </w:div>
    <w:div w:id="207835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snofrid.borjesson.herou@gu.se" TargetMode="External"/><Relationship Id="rId21" Type="http://schemas.openxmlformats.org/officeDocument/2006/relationships/hyperlink" Target="mailto:ethan.gifford@handels.gu.se" TargetMode="External"/><Relationship Id="rId22" Type="http://schemas.openxmlformats.org/officeDocument/2006/relationships/hyperlink" Target="mailto:erik.gustafsson@handels.gu.se" TargetMode="External"/><Relationship Id="rId23" Type="http://schemas.openxmlformats.org/officeDocument/2006/relationships/hyperlink" Target="mailto:ahl@business.aau.dk" TargetMode="External"/><Relationship Id="rId24" Type="http://schemas.openxmlformats.org/officeDocument/2006/relationships/hyperlink" Target="mailto:ida.hermansson@hb.se" TargetMode="External"/><Relationship Id="rId25" Type="http://schemas.openxmlformats.org/officeDocument/2006/relationships/hyperlink" Target="mailto:magnus.holmen@hh.se" TargetMode="External"/><Relationship Id="rId26" Type="http://schemas.openxmlformats.org/officeDocument/2006/relationships/hyperlink" Target="mailto:merle.jacob@fek.lu.se" TargetMode="External"/><Relationship Id="rId27" Type="http://schemas.openxmlformats.org/officeDocument/2006/relationships/hyperlink" Target="mailto:h.lawton-smith@bbk.ac.uk" TargetMode="External"/><Relationship Id="rId28" Type="http://schemas.openxmlformats.org/officeDocument/2006/relationships/hyperlink" Target="mailto:daniel.ljungberg@handels.gu.se" TargetMode="External"/><Relationship Id="rId29" Type="http://schemas.openxmlformats.org/officeDocument/2006/relationships/hyperlink" Target="mailto:oscar.llopis-corcoles@esc-rennes.com" TargetMode="External"/><Relationship Id="rId51" Type="http://schemas.microsoft.com/office/2011/relationships/people" Target="people.xml"/><Relationship Id="rId5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vincent.mangematin@grenoble-em.com" TargetMode="External"/><Relationship Id="rId31" Type="http://schemas.openxmlformats.org/officeDocument/2006/relationships/hyperlink" Target="mailto:maureen.mckelvey@handels.gu.se" TargetMode="External"/><Relationship Id="rId32" Type="http://schemas.openxmlformats.org/officeDocument/2006/relationships/hyperlink" Target="mailto:p.nightingale@sussex.ac.uk" TargetMode="External"/><Relationship Id="rId9" Type="http://schemas.openxmlformats.org/officeDocument/2006/relationships/hyperlink" Target="http://www.handels.gu.se/iie"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hyperlink" Target="mailto:m.perkmann@imperial.ac.uk" TargetMode="External"/><Relationship Id="rId34" Type="http://schemas.openxmlformats.org/officeDocument/2006/relationships/hyperlink" Target="mailto:rjs@hi.is" TargetMode="External"/><Relationship Id="rId35" Type="http://schemas.openxmlformats.org/officeDocument/2006/relationships/hyperlink" Target="mailto:dstrumsky@asu.edu" TargetMode="External"/><Relationship Id="rId36" Type="http://schemas.openxmlformats.org/officeDocument/2006/relationships/hyperlink" Target="mailto:olof.zaring@handels.gu.se" TargetMode="External"/><Relationship Id="rId10" Type="http://schemas.openxmlformats.org/officeDocument/2006/relationships/image" Target="media/image2.png"/><Relationship Id="rId11" Type="http://schemas.openxmlformats.org/officeDocument/2006/relationships/hyperlink" Target="mailto:ethan.gifford@gu.se" TargetMode="External"/><Relationship Id="rId12" Type="http://schemas.openxmlformats.org/officeDocument/2006/relationships/hyperlink" Target="mailto:ethan.gifford@handels.gu.se" TargetMode="External"/><Relationship Id="rId13" Type="http://schemas.openxmlformats.org/officeDocument/2006/relationships/hyperlink" Target="mailto:maureen.mckelvey@handels.gu.se" TargetMode="External"/><Relationship Id="rId14" Type="http://schemas.openxmlformats.org/officeDocument/2006/relationships/hyperlink" Target="mailto:karin.berg@handels.gu.se" TargetMode="External"/><Relationship Id="rId15" Type="http://schemas.openxmlformats.org/officeDocument/2006/relationships/hyperlink" Target="mailto:evangelos.bourelos@handels.gu.se" TargetMode="External"/><Relationship Id="rId16" Type="http://schemas.openxmlformats.org/officeDocument/2006/relationships/hyperlink" Target="mailto:johan.brink@handels.gu.se" TargetMode="External"/><Relationship Id="rId17" Type="http://schemas.openxmlformats.org/officeDocument/2006/relationships/hyperlink" Target="mailto:anders.brostrom@indek.kth.se" TargetMode="External"/><Relationship Id="rId18" Type="http://schemas.openxmlformats.org/officeDocument/2006/relationships/hyperlink" Target="mailto:linus.brunnstrom@gu.se" TargetMode="External"/><Relationship Id="rId19" Type="http://schemas.openxmlformats.org/officeDocument/2006/relationships/hyperlink" Target="mailto:buenstorf@uni-kassel.de" TargetMode="External"/><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footer" Target="footer2.xm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16</Pages>
  <Words>6462</Words>
  <Characters>36840</Characters>
  <Application>Microsoft Macintosh Word</Application>
  <DocSecurity>0</DocSecurity>
  <Lines>307</Lines>
  <Paragraphs>86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Handelshögskolan vid Göteborgs universitet</Company>
  <LinksUpToDate>false</LinksUpToDate>
  <CharactersWithSpaces>43216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McKelvey</dc:creator>
  <cp:lastModifiedBy>Maureen McKelvey</cp:lastModifiedBy>
  <cp:revision>19</cp:revision>
  <cp:lastPrinted>2017-08-17T06:16:00Z</cp:lastPrinted>
  <dcterms:created xsi:type="dcterms:W3CDTF">2017-08-31T12:22:00Z</dcterms:created>
  <dcterms:modified xsi:type="dcterms:W3CDTF">2017-09-04T13:21:00Z</dcterms:modified>
</cp:coreProperties>
</file>